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AAF" w:rsidRDefault="006F6AAF" w:rsidP="006F6AAF">
      <w:pPr>
        <w:spacing w:line="360" w:lineRule="auto"/>
        <w:ind w:firstLine="708"/>
        <w:jc w:val="right"/>
        <w:rPr>
          <w:sz w:val="28"/>
        </w:rPr>
      </w:pPr>
      <w:r>
        <w:rPr>
          <w:sz w:val="28"/>
        </w:rPr>
        <w:t>Автор: Карпенко Милана, ученица 9А класса</w:t>
      </w:r>
    </w:p>
    <w:p w:rsidR="00CF6975" w:rsidRDefault="00CF6975" w:rsidP="00CF697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О Тамаре </w:t>
      </w:r>
      <w:proofErr w:type="spellStart"/>
      <w:r>
        <w:rPr>
          <w:sz w:val="28"/>
        </w:rPr>
        <w:t>Муруновой</w:t>
      </w:r>
      <w:proofErr w:type="spellEnd"/>
      <w:r>
        <w:rPr>
          <w:sz w:val="28"/>
        </w:rPr>
        <w:t xml:space="preserve"> можно было бы сказать- цветущая женщина: яркая, чернобровая, ясноглазая. </w:t>
      </w:r>
      <w:r w:rsidRPr="0077367D">
        <w:rPr>
          <w:sz w:val="28"/>
        </w:rPr>
        <w:t xml:space="preserve">На фотографии видно: </w:t>
      </w:r>
      <w:r>
        <w:rPr>
          <w:sz w:val="28"/>
        </w:rPr>
        <w:t xml:space="preserve">уютно сидит за столом, ласково и лукаво улыбается навстречу гостям всем своим милым округлым лицом, левой рукой подпирает, словно в задумчивости, щеку, правой то и дело снимает телефонную трубку или делает быстрые пометки в блокноте – она журналистка. Это если не знать, что тело её полностью неподвижно, работают только кисти рук, и голову она подпирает просто потому, что её очень трудно держать: мышцы не работают. И что вот так, на этом диване и за этим столом она сидит неподвижно  40 лет.  Она вообще себя то и дело вышучивает в своих произведениях, относясь к своему телу как бы со стороны, как к чему – то докучливому, нелепому – до глупости. Очень ей досадно на тело своё, что с ним людям столько мороки. Будто ей самой это вообще плёвое дело – сидеть много лет в четырех стенах на одном месте, не имея возможности ни пошевельнуться, ни кружку с другого конца стола достать. </w:t>
      </w:r>
      <w:r w:rsidRPr="0077367D">
        <w:rPr>
          <w:sz w:val="28"/>
        </w:rPr>
        <w:t xml:space="preserve">Послушаешь её персонажей  </w:t>
      </w:r>
      <w:r>
        <w:rPr>
          <w:sz w:val="28"/>
        </w:rPr>
        <w:t xml:space="preserve">– так эта её жизнь с бесконечной чередой больниц, вспышками отчаяния и гаснущей надеждой непостижимым образом прямо – таки полна счастливых дней, какой – то естественной, будто даром дающейся радостью. Особенно странно сейчас, как и у нас – то, здоровых людей, всё больше мрак, уныние, упадок духа. </w:t>
      </w:r>
    </w:p>
    <w:p w:rsidR="00CF6975" w:rsidRDefault="00CF6975" w:rsidP="00CF6975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Она родилась в поселке Октябрьский, Похвистневского </w:t>
      </w:r>
      <w:proofErr w:type="gramStart"/>
      <w:r>
        <w:rPr>
          <w:sz w:val="28"/>
          <w:szCs w:val="28"/>
        </w:rPr>
        <w:t>района  теперь</w:t>
      </w:r>
      <w:proofErr w:type="gramEnd"/>
      <w:r>
        <w:rPr>
          <w:sz w:val="28"/>
          <w:szCs w:val="28"/>
        </w:rPr>
        <w:t xml:space="preserve"> уже в очень далеком 1953 году. Пятым ребенком в большой рабочей семье. Отец – водитель вахтового автобуса, мать простая домохозяйка, на руках которой дети, дом, хозяйство… И ничего нет необычного в жизни маленькой девочки. Она просто растет, как и все дети, постигая азы окружающего мира. Детские игры, подружки – сверстницы. </w:t>
      </w:r>
    </w:p>
    <w:p w:rsidR="00CF6975" w:rsidRDefault="00CF6975" w:rsidP="00CF6975">
      <w:pPr>
        <w:pStyle w:val="a5"/>
        <w:spacing w:line="360" w:lineRule="auto"/>
        <w:ind w:firstLine="708"/>
        <w:rPr>
          <w:sz w:val="28"/>
        </w:rPr>
      </w:pPr>
      <w:r>
        <w:rPr>
          <w:sz w:val="28"/>
        </w:rPr>
        <w:t xml:space="preserve">Беда подкралась неожиданно: тяжелая простудная болезнь в 2,5 года и как следствие почти каждой тяжелой болезни – осложнение. На ноги. Сначала изменилась походка, появилась быстрая усталость при ходьбе… И </w:t>
      </w:r>
      <w:r>
        <w:rPr>
          <w:sz w:val="28"/>
        </w:rPr>
        <w:lastRenderedPageBreak/>
        <w:t xml:space="preserve">постепенная утрата всего того, что могут и умеют другие дети – бегать наперегонки, скакать через веревочку, играть в классики. </w:t>
      </w:r>
    </w:p>
    <w:p w:rsidR="00CF6975" w:rsidRDefault="00CF6975" w:rsidP="00CF6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… Я не как все и это очень больно,</w:t>
      </w:r>
    </w:p>
    <w:p w:rsidR="00CF6975" w:rsidRDefault="00CF6975" w:rsidP="00CF6975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глазах застыл вопрос: «О, Боже, почему?..»</w:t>
      </w:r>
      <w:r>
        <w:rPr>
          <w:sz w:val="28"/>
        </w:rPr>
        <w:t xml:space="preserve"> .[6;15]</w:t>
      </w:r>
    </w:p>
    <w:p w:rsidR="00CF6975" w:rsidRDefault="00CF6975" w:rsidP="00CF69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все же в школу в первый класс Тамара пошла еще сама, но к четвертому классу стало понятно, что болезнь сильно прогрессирует, чуть ли не день за днем отнимая движение за движением. В 15 лет ноги отказали совсем. Все, что теперь могла девочка, это по стеночке добраться до шкафа с книгами, взять книгу, и с таким же трудом вернуться назад, в постель. Потом, к годам 20 – 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>, не стало и этого – наступила полная неподвижность.</w:t>
      </w:r>
    </w:p>
    <w:p w:rsidR="00CF6975" w:rsidRDefault="00CF6975" w:rsidP="00CF6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Не ропщу, не тоскую –</w:t>
      </w:r>
    </w:p>
    <w:p w:rsidR="00CF6975" w:rsidRDefault="00CF6975" w:rsidP="00CF6975">
      <w:pPr>
        <w:ind w:left="4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принимаю, как есть,</w:t>
      </w:r>
    </w:p>
    <w:p w:rsidR="00CF6975" w:rsidRDefault="00CF6975" w:rsidP="00CF6975">
      <w:pPr>
        <w:ind w:left="4140" w:hanging="1260"/>
        <w:jc w:val="both"/>
        <w:rPr>
          <w:sz w:val="28"/>
          <w:szCs w:val="28"/>
        </w:rPr>
      </w:pPr>
      <w:r>
        <w:rPr>
          <w:sz w:val="28"/>
          <w:szCs w:val="28"/>
        </w:rPr>
        <w:t>Жизнь мою не простую</w:t>
      </w:r>
    </w:p>
    <w:p w:rsidR="00CF6975" w:rsidRDefault="00CF6975" w:rsidP="00CF6975">
      <w:pPr>
        <w:ind w:left="4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без волшебных чудес.</w:t>
      </w:r>
    </w:p>
    <w:p w:rsidR="00CF6975" w:rsidRDefault="00CF6975" w:rsidP="00CF6975">
      <w:pPr>
        <w:ind w:left="4140" w:hanging="1260"/>
        <w:jc w:val="both"/>
        <w:rPr>
          <w:sz w:val="28"/>
          <w:szCs w:val="28"/>
        </w:rPr>
      </w:pPr>
      <w:r>
        <w:rPr>
          <w:sz w:val="28"/>
          <w:szCs w:val="28"/>
        </w:rPr>
        <w:t>Я живу, как умею,</w:t>
      </w:r>
    </w:p>
    <w:p w:rsidR="00CF6975" w:rsidRDefault="00CF6975" w:rsidP="00CF6975">
      <w:pPr>
        <w:ind w:left="4848" w:hanging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веря в свет и добро.</w:t>
      </w:r>
    </w:p>
    <w:p w:rsidR="00CF6975" w:rsidRDefault="00CF6975" w:rsidP="00CF6975">
      <w:pPr>
        <w:ind w:left="4140" w:hanging="1260"/>
        <w:jc w:val="both"/>
        <w:rPr>
          <w:sz w:val="28"/>
          <w:szCs w:val="28"/>
        </w:rPr>
      </w:pPr>
      <w:r>
        <w:rPr>
          <w:sz w:val="28"/>
          <w:szCs w:val="28"/>
        </w:rPr>
        <w:t>Ну и пусть, что болею,</w:t>
      </w:r>
    </w:p>
    <w:p w:rsidR="00CF6975" w:rsidRDefault="00CF6975" w:rsidP="00CF6975">
      <w:pPr>
        <w:ind w:left="4848" w:hanging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что ходить не дано.</w:t>
      </w:r>
    </w:p>
    <w:p w:rsidR="00CF6975" w:rsidRDefault="00CF6975" w:rsidP="00CF6975">
      <w:pPr>
        <w:ind w:left="4140" w:hanging="1260"/>
        <w:jc w:val="both"/>
        <w:rPr>
          <w:sz w:val="28"/>
          <w:szCs w:val="28"/>
        </w:rPr>
      </w:pPr>
      <w:r>
        <w:rPr>
          <w:sz w:val="28"/>
          <w:szCs w:val="28"/>
        </w:rPr>
        <w:t>Я привыкла к уколам,</w:t>
      </w:r>
    </w:p>
    <w:p w:rsidR="00CF6975" w:rsidRDefault="00CF6975" w:rsidP="00CF6975">
      <w:pPr>
        <w:ind w:left="4848" w:hanging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ночи долгой без сна –</w:t>
      </w:r>
    </w:p>
    <w:p w:rsidR="00CF6975" w:rsidRDefault="00CF6975" w:rsidP="00CF6975">
      <w:pPr>
        <w:ind w:left="4140" w:hanging="1260"/>
        <w:jc w:val="both"/>
        <w:rPr>
          <w:sz w:val="28"/>
          <w:szCs w:val="28"/>
        </w:rPr>
      </w:pPr>
      <w:r>
        <w:rPr>
          <w:sz w:val="28"/>
          <w:szCs w:val="28"/>
        </w:rPr>
        <w:t>Жизнь не станет другою,</w:t>
      </w:r>
    </w:p>
    <w:p w:rsidR="00CF6975" w:rsidRDefault="00CF6975" w:rsidP="00CF6975">
      <w:pPr>
        <w:ind w:left="4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как бы я не ждала.</w:t>
      </w:r>
    </w:p>
    <w:p w:rsidR="00CF6975" w:rsidRDefault="00CF6975" w:rsidP="00CF6975">
      <w:pPr>
        <w:ind w:left="4140" w:hanging="1260"/>
        <w:jc w:val="both"/>
        <w:rPr>
          <w:sz w:val="28"/>
          <w:szCs w:val="28"/>
        </w:rPr>
      </w:pPr>
      <w:r>
        <w:rPr>
          <w:sz w:val="28"/>
          <w:szCs w:val="28"/>
        </w:rPr>
        <w:t>Как бы я не молила,</w:t>
      </w:r>
    </w:p>
    <w:p w:rsidR="00CF6975" w:rsidRDefault="00CF6975" w:rsidP="00CF6975">
      <w:pPr>
        <w:ind w:left="34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руки к небу воздев:</w:t>
      </w:r>
    </w:p>
    <w:p w:rsidR="00CF6975" w:rsidRDefault="00CF6975" w:rsidP="00CF6975">
      <w:pPr>
        <w:ind w:left="4140" w:hanging="1260"/>
        <w:jc w:val="both"/>
        <w:rPr>
          <w:sz w:val="28"/>
          <w:szCs w:val="28"/>
        </w:rPr>
      </w:pPr>
      <w:r>
        <w:rPr>
          <w:sz w:val="28"/>
          <w:szCs w:val="28"/>
        </w:rPr>
        <w:t>«Боже, сделай счастливой,</w:t>
      </w:r>
    </w:p>
    <w:p w:rsidR="00CF6975" w:rsidRDefault="00CF6975" w:rsidP="00CF6975">
      <w:pPr>
        <w:ind w:left="4140" w:firstLine="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погаси лаской гнев!»</w:t>
      </w:r>
    </w:p>
    <w:p w:rsidR="00CF6975" w:rsidRDefault="00CF6975" w:rsidP="00CF6975">
      <w:pPr>
        <w:ind w:left="4140" w:hanging="1260"/>
        <w:jc w:val="both"/>
        <w:rPr>
          <w:sz w:val="28"/>
          <w:szCs w:val="28"/>
        </w:rPr>
      </w:pPr>
      <w:r>
        <w:rPr>
          <w:sz w:val="28"/>
          <w:szCs w:val="28"/>
        </w:rPr>
        <w:t>Да и что в этом плаче?</w:t>
      </w:r>
    </w:p>
    <w:p w:rsidR="00CF6975" w:rsidRDefault="00CF6975" w:rsidP="00CF6975">
      <w:pPr>
        <w:ind w:left="484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Плачь – не плачь, а терпи.</w:t>
      </w:r>
    </w:p>
    <w:p w:rsidR="00CF6975" w:rsidRDefault="00CF6975" w:rsidP="00CF6975">
      <w:pPr>
        <w:ind w:left="4140" w:hanging="1260"/>
        <w:jc w:val="both"/>
        <w:rPr>
          <w:sz w:val="28"/>
          <w:szCs w:val="28"/>
        </w:rPr>
      </w:pPr>
      <w:r>
        <w:rPr>
          <w:sz w:val="28"/>
          <w:szCs w:val="28"/>
        </w:rPr>
        <w:t>Значит так, не иначе крест</w:t>
      </w:r>
    </w:p>
    <w:p w:rsidR="00CF6975" w:rsidRDefault="00CF6975" w:rsidP="00CF6975">
      <w:pPr>
        <w:pStyle w:val="a3"/>
        <w:rPr>
          <w:sz w:val="28"/>
        </w:rPr>
      </w:pPr>
      <w:r>
        <w:rPr>
          <w:sz w:val="28"/>
          <w:szCs w:val="28"/>
        </w:rPr>
        <w:t xml:space="preserve">                                                        должна свой </w:t>
      </w:r>
      <w:proofErr w:type="gramStart"/>
      <w:r>
        <w:rPr>
          <w:sz w:val="28"/>
          <w:szCs w:val="28"/>
        </w:rPr>
        <w:t>нести…</w:t>
      </w:r>
      <w:r>
        <w:rPr>
          <w:sz w:val="28"/>
        </w:rPr>
        <w:t>.</w:t>
      </w:r>
      <w:proofErr w:type="gramEnd"/>
      <w:r>
        <w:rPr>
          <w:sz w:val="28"/>
        </w:rPr>
        <w:t>[2;14]</w:t>
      </w:r>
    </w:p>
    <w:p w:rsidR="00CF6975" w:rsidRDefault="00CF6975" w:rsidP="00CF69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за окном – жизнь. Счастливая,  светлая. Где подружки – одногодки влюбляются, бегают на свидания. Где майскими ночами так остро пахнет черемухой… </w:t>
      </w:r>
    </w:p>
    <w:p w:rsidR="00CF6975" w:rsidRDefault="00CF6975" w:rsidP="00CF6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Опять весна и кажется все снова, </w:t>
      </w:r>
    </w:p>
    <w:p w:rsidR="00CF6975" w:rsidRDefault="00CF6975" w:rsidP="00CF6975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Как в первый раз – капель, ручьи, листва.</w:t>
      </w:r>
    </w:p>
    <w:p w:rsidR="00CF6975" w:rsidRDefault="00CF6975" w:rsidP="00CF6975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неба цвет такого голубого, </w:t>
      </w:r>
    </w:p>
    <w:p w:rsidR="00CF6975" w:rsidRDefault="00CF6975" w:rsidP="00CF6975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Такого необычного всегда!</w:t>
      </w:r>
    </w:p>
    <w:p w:rsidR="00CF6975" w:rsidRDefault="00CF6975" w:rsidP="00CF6975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Люблю апрель за свежесть первой травки,</w:t>
      </w:r>
    </w:p>
    <w:p w:rsidR="00CF6975" w:rsidRDefault="00CF6975" w:rsidP="00CF6975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За пение скворцов, за птичий хоровод,</w:t>
      </w:r>
    </w:p>
    <w:p w:rsidR="00CF6975" w:rsidRDefault="00CF6975" w:rsidP="00CF6975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свет, за смех, за ощущенье сказки,</w:t>
      </w:r>
    </w:p>
    <w:p w:rsidR="00CF6975" w:rsidRDefault="00CF6975" w:rsidP="00CF6975">
      <w:pPr>
        <w:pStyle w:val="a3"/>
        <w:rPr>
          <w:sz w:val="28"/>
        </w:rPr>
      </w:pPr>
      <w:r>
        <w:rPr>
          <w:sz w:val="28"/>
          <w:szCs w:val="28"/>
        </w:rPr>
        <w:t xml:space="preserve">                               Которая вот – вот произойдет. </w:t>
      </w:r>
      <w:r>
        <w:rPr>
          <w:sz w:val="28"/>
        </w:rPr>
        <w:t>.[2;26]</w:t>
      </w:r>
    </w:p>
    <w:p w:rsidR="00CF6975" w:rsidRDefault="00CF6975" w:rsidP="00CF69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сказок не происходило, а болезнь прогрессировала. Одна больница сменяется другой. И уже кажется нет никаких больше сил терпеть боль и физическую, и нравственную. </w:t>
      </w:r>
    </w:p>
    <w:p w:rsidR="00CF6975" w:rsidRDefault="00CF6975" w:rsidP="00CF69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 вдруг случается то, что потом кажется и искуплением за все страдания, и светом во тьме – рождение строк. Особенно в долгие бессонные  ночи.</w:t>
      </w:r>
    </w:p>
    <w:p w:rsidR="00CF6975" w:rsidRDefault="00CF6975" w:rsidP="00CF6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Буквы, как горошины,</w:t>
      </w:r>
    </w:p>
    <w:p w:rsidR="00CF6975" w:rsidRDefault="00CF6975" w:rsidP="00CF6975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Падают в тетрадь,</w:t>
      </w:r>
    </w:p>
    <w:p w:rsidR="00CF6975" w:rsidRDefault="00CF6975" w:rsidP="00CF6975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Чтобы все хорошее,</w:t>
      </w:r>
    </w:p>
    <w:p w:rsidR="00CF6975" w:rsidRDefault="00CF6975" w:rsidP="00CF6975">
      <w:pPr>
        <w:pStyle w:val="a3"/>
        <w:ind w:left="2124"/>
        <w:rPr>
          <w:sz w:val="28"/>
        </w:rPr>
      </w:pPr>
      <w:r>
        <w:rPr>
          <w:sz w:val="28"/>
          <w:szCs w:val="28"/>
        </w:rPr>
        <w:t>Мне суметь понять…</w:t>
      </w:r>
      <w:r>
        <w:rPr>
          <w:sz w:val="28"/>
        </w:rPr>
        <w:t>..[6;10]</w:t>
      </w:r>
    </w:p>
    <w:p w:rsidR="00CF6975" w:rsidRDefault="00CF6975" w:rsidP="00CF69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еще возникает острое, страстное и осознанное желание – научиться всему этому по -  настоящему. И робкая надежда, а может все же получится? Хотя бы таким образом прорваться из своих четырех стен к людям. В тот мир, что плещется всеми своими красками за твоим окном… И, наконец, великая, необузданная радость, когда в одном из мартовских номеров 1971 года в районной газете «Ленинская правда» появляется первая публикация – сказка для детей «Как январь с апрелем друг к другу в гости ходили». Совсем маленькая, в четыре столбика убористого типографского шрифта, но как счастлива наша героиня, которой к тому времени всего 17 лет.</w:t>
      </w:r>
    </w:p>
    <w:p w:rsidR="00CF6975" w:rsidRDefault="00CF6975" w:rsidP="00CF6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Милые мои радости – </w:t>
      </w:r>
    </w:p>
    <w:p w:rsidR="00CF6975" w:rsidRDefault="00CF6975" w:rsidP="00CF6975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Искорки мои, сладости!</w:t>
      </w:r>
    </w:p>
    <w:p w:rsidR="00CF6975" w:rsidRDefault="00CF6975" w:rsidP="00CF6975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Я в ладонях вас пересыпаю,</w:t>
      </w:r>
    </w:p>
    <w:p w:rsidR="00CF6975" w:rsidRDefault="00CF6975" w:rsidP="00CF6975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Забавляюсь, играю – </w:t>
      </w:r>
    </w:p>
    <w:p w:rsidR="00CF6975" w:rsidRDefault="00CF6975" w:rsidP="00CF6975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Сердце навстречу приоткрываю.</w:t>
      </w:r>
    </w:p>
    <w:p w:rsidR="00CF6975" w:rsidRDefault="00CF6975" w:rsidP="00CF6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Жить, совсем не зная вас – как?</w:t>
      </w:r>
    </w:p>
    <w:p w:rsidR="00CF6975" w:rsidRDefault="00CF6975" w:rsidP="00CF6975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самые важные из моих наград, </w:t>
      </w:r>
    </w:p>
    <w:p w:rsidR="00CF6975" w:rsidRDefault="00CF6975" w:rsidP="00CF6975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Как хлеб, как воды глоток,</w:t>
      </w:r>
    </w:p>
    <w:p w:rsidR="00CF6975" w:rsidRDefault="00CF6975" w:rsidP="00CF6975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Как чистый над крышею небосвод,</w:t>
      </w:r>
    </w:p>
    <w:p w:rsidR="00CF6975" w:rsidRDefault="00CF6975" w:rsidP="00CF6975">
      <w:pPr>
        <w:pStyle w:val="a3"/>
        <w:rPr>
          <w:sz w:val="28"/>
        </w:rPr>
      </w:pPr>
      <w:r>
        <w:rPr>
          <w:sz w:val="28"/>
          <w:szCs w:val="28"/>
        </w:rPr>
        <w:t xml:space="preserve">                               Как одна из главных в судьбе дорог. </w:t>
      </w:r>
      <w:r>
        <w:rPr>
          <w:sz w:val="28"/>
        </w:rPr>
        <w:t>.[2;12]</w:t>
      </w:r>
    </w:p>
    <w:p w:rsidR="00CF6975" w:rsidRDefault="00CF6975" w:rsidP="00CF69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первой публикацией следует вторая, третья, четвертая. Сказки, миниатюры, стихи, рассказы. И вскоре в Похвистневской районной газете появляется новый внештатный автор – Тамара </w:t>
      </w:r>
      <w:proofErr w:type="spellStart"/>
      <w:r>
        <w:rPr>
          <w:sz w:val="28"/>
          <w:szCs w:val="28"/>
        </w:rPr>
        <w:t>Мурунова</w:t>
      </w:r>
      <w:proofErr w:type="spellEnd"/>
      <w:r>
        <w:rPr>
          <w:sz w:val="28"/>
          <w:szCs w:val="28"/>
        </w:rPr>
        <w:t xml:space="preserve">. Потом, в середине все тех же семидесятых годов, следует и счастливый переезд </w:t>
      </w:r>
      <w:proofErr w:type="spellStart"/>
      <w:r>
        <w:rPr>
          <w:sz w:val="28"/>
          <w:szCs w:val="28"/>
        </w:rPr>
        <w:t>Муруновой</w:t>
      </w:r>
      <w:proofErr w:type="spellEnd"/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lastRenderedPageBreak/>
        <w:t xml:space="preserve">Похвистнево, </w:t>
      </w:r>
      <w:proofErr w:type="spellStart"/>
      <w:r>
        <w:rPr>
          <w:sz w:val="28"/>
          <w:szCs w:val="28"/>
        </w:rPr>
        <w:t>обживание</w:t>
      </w:r>
      <w:proofErr w:type="spellEnd"/>
      <w:r>
        <w:rPr>
          <w:sz w:val="28"/>
          <w:szCs w:val="28"/>
        </w:rPr>
        <w:t xml:space="preserve"> новой квартиры в новом только что построенном доме по улице Лермонтова. И еще более активная работа в газете.</w:t>
      </w:r>
    </w:p>
    <w:p w:rsidR="00CF6975" w:rsidRDefault="00CF6975" w:rsidP="00CF69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рассказами и стихами пошли и статьи на морально – этические темы, очерки о людях города и района. О нефтяниках, учителях, доярках, фронтовиках… Много пишет </w:t>
      </w:r>
      <w:proofErr w:type="spellStart"/>
      <w:r>
        <w:rPr>
          <w:sz w:val="28"/>
          <w:szCs w:val="28"/>
        </w:rPr>
        <w:t>Мурунова</w:t>
      </w:r>
      <w:proofErr w:type="spellEnd"/>
      <w:r>
        <w:rPr>
          <w:sz w:val="28"/>
          <w:szCs w:val="28"/>
        </w:rPr>
        <w:t xml:space="preserve"> о событиях, происходящих в жизни города и района. Пишет и о молодежи, за что от ГК ВЛКСМ получает грамоту «За вклад в дело воспитания молодежи». </w:t>
      </w:r>
    </w:p>
    <w:p w:rsidR="00CF6975" w:rsidRDefault="00CF6975" w:rsidP="00CF69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 в 1984 году Тамару Григорьевну </w:t>
      </w:r>
      <w:proofErr w:type="spellStart"/>
      <w:r>
        <w:rPr>
          <w:sz w:val="28"/>
          <w:szCs w:val="28"/>
        </w:rPr>
        <w:t>Мурунову</w:t>
      </w:r>
      <w:proofErr w:type="spellEnd"/>
      <w:r>
        <w:rPr>
          <w:sz w:val="28"/>
          <w:szCs w:val="28"/>
        </w:rPr>
        <w:t xml:space="preserve"> принимают в Союз журналистов СССР. И, конечно, это тоже окрыляет, дает новые силы. И планка берется уже повыше – статьи и очерки, рассказы и стихи посылаются в областные и центральные газеты «Советская Россия», «Учительская газета» и на всесоюзное радио. В </w:t>
      </w:r>
      <w:proofErr w:type="gramStart"/>
      <w:r>
        <w:rPr>
          <w:sz w:val="28"/>
          <w:szCs w:val="28"/>
        </w:rPr>
        <w:t>передачах ,</w:t>
      </w:r>
      <w:proofErr w:type="gramEnd"/>
      <w:r>
        <w:rPr>
          <w:sz w:val="28"/>
          <w:szCs w:val="28"/>
        </w:rPr>
        <w:t xml:space="preserve"> например, «Ровесники», «Родительский час», «Взрослым о детях» она становится постоянным автором. Почти каждый месяц на всю страну звучит дикторский голос: «А теперь послушайте рассказ Тамары </w:t>
      </w:r>
      <w:proofErr w:type="spellStart"/>
      <w:r>
        <w:rPr>
          <w:sz w:val="28"/>
          <w:szCs w:val="28"/>
        </w:rPr>
        <w:t>Муруновой</w:t>
      </w:r>
      <w:proofErr w:type="spellEnd"/>
      <w:r>
        <w:rPr>
          <w:sz w:val="28"/>
          <w:szCs w:val="28"/>
        </w:rPr>
        <w:t xml:space="preserve">…». И в эфире голосом народных артисток Веры Васильевой, Розы </w:t>
      </w:r>
      <w:proofErr w:type="spellStart"/>
      <w:r>
        <w:rPr>
          <w:sz w:val="28"/>
          <w:szCs w:val="28"/>
        </w:rPr>
        <w:t>Макогоновой</w:t>
      </w:r>
      <w:proofErr w:type="spellEnd"/>
      <w:r>
        <w:rPr>
          <w:sz w:val="28"/>
          <w:szCs w:val="28"/>
        </w:rPr>
        <w:t>, Майи Сидоровой читаются лирические строчки нашей землячки. В том числе и поэтические.</w:t>
      </w:r>
    </w:p>
    <w:p w:rsidR="00CF6975" w:rsidRDefault="00CF6975" w:rsidP="00CF6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Да, признаюсь, что это я</w:t>
      </w:r>
    </w:p>
    <w:p w:rsidR="00CF6975" w:rsidRDefault="00CF6975" w:rsidP="00CF6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Пришла к вам с миром и любовью</w:t>
      </w:r>
    </w:p>
    <w:p w:rsidR="00CF6975" w:rsidRDefault="00CF6975" w:rsidP="00CF6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Душой согреться у огня,</w:t>
      </w:r>
    </w:p>
    <w:p w:rsidR="00CF6975" w:rsidRDefault="00CF6975" w:rsidP="00CF6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Стать вам хоть чуточку родною.</w:t>
      </w:r>
    </w:p>
    <w:p w:rsidR="00CF6975" w:rsidRDefault="00CF6975" w:rsidP="00CF6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Вы не гоните от дверей.</w:t>
      </w:r>
    </w:p>
    <w:p w:rsidR="00CF6975" w:rsidRDefault="00CF6975" w:rsidP="00CF6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И круг сомкнуть не торопитесь.</w:t>
      </w:r>
    </w:p>
    <w:p w:rsidR="00CF6975" w:rsidRDefault="00CF6975" w:rsidP="00CF6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Тоски застенчивой моей</w:t>
      </w:r>
    </w:p>
    <w:p w:rsidR="00CF6975" w:rsidRDefault="00CF6975" w:rsidP="00CF6975">
      <w:pPr>
        <w:pStyle w:val="a3"/>
        <w:rPr>
          <w:sz w:val="28"/>
        </w:rPr>
      </w:pPr>
      <w:r>
        <w:rPr>
          <w:sz w:val="28"/>
          <w:szCs w:val="28"/>
        </w:rPr>
        <w:t xml:space="preserve">        Сердцами добрыми коснитесь.</w:t>
      </w:r>
      <w:r>
        <w:rPr>
          <w:sz w:val="28"/>
        </w:rPr>
        <w:t xml:space="preserve"> .[2;49]</w:t>
      </w:r>
    </w:p>
    <w:p w:rsidR="00CF6975" w:rsidRDefault="00CF6975" w:rsidP="00CF69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в эти годы завязывается обширная переписка с людьми, живущими почти во всех уголках страны. Среди корреспондентов и люди похожей судьбы – друзья по болезни, по несчастью. И товарищи по перу. И не просто переписка, а искренняя, теплая дружба. Это тоже радует и обязывает ко многому. В том числе и к тому, чтобы стать достойной этой дружбы. Достойной жизни. </w:t>
      </w:r>
    </w:p>
    <w:p w:rsidR="00CF6975" w:rsidRDefault="00CF6975" w:rsidP="00CF6975">
      <w:pPr>
        <w:pStyle w:val="2"/>
      </w:pPr>
      <w:r>
        <w:t xml:space="preserve">                                        Прожить жизнь так, чтоб было бы не стыдно</w:t>
      </w:r>
    </w:p>
    <w:p w:rsidR="00CF6975" w:rsidRDefault="00CF6975" w:rsidP="00CF6975">
      <w:pPr>
        <w:ind w:firstLine="26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Взглянуть в глаза и другу, и врагу.</w:t>
      </w:r>
    </w:p>
    <w:p w:rsidR="00CF6975" w:rsidRDefault="00CF6975" w:rsidP="00CF6975">
      <w:pPr>
        <w:ind w:firstLine="269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Прожить жизнь так, чтоб было не обидно</w:t>
      </w:r>
    </w:p>
    <w:p w:rsidR="00CF6975" w:rsidRDefault="00CF6975" w:rsidP="00CF6975">
      <w:pPr>
        <w:pStyle w:val="a3"/>
        <w:rPr>
          <w:sz w:val="28"/>
        </w:rPr>
      </w:pPr>
      <w:r>
        <w:rPr>
          <w:sz w:val="28"/>
          <w:szCs w:val="28"/>
        </w:rPr>
        <w:t xml:space="preserve">                              За то, что родилась я и живу. </w:t>
      </w:r>
      <w:r>
        <w:rPr>
          <w:sz w:val="28"/>
        </w:rPr>
        <w:t>.[2;31]</w:t>
      </w:r>
    </w:p>
    <w:p w:rsidR="00CF6975" w:rsidRDefault="00CF6975" w:rsidP="00CF6975">
      <w:pPr>
        <w:pStyle w:val="a3"/>
        <w:rPr>
          <w:sz w:val="28"/>
        </w:rPr>
      </w:pPr>
    </w:p>
    <w:p w:rsidR="00CF6975" w:rsidRDefault="00CF6975" w:rsidP="00CF6975">
      <w:pPr>
        <w:tabs>
          <w:tab w:val="left" w:pos="79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1982 году в семью приходит горе, скоропостижно умирает отец Тамары. А через 11 лет </w:t>
      </w:r>
      <w:proofErr w:type="gramStart"/>
      <w:r>
        <w:rPr>
          <w:sz w:val="28"/>
          <w:szCs w:val="28"/>
        </w:rPr>
        <w:t>умирает</w:t>
      </w:r>
      <w:proofErr w:type="gramEnd"/>
      <w:r>
        <w:rPr>
          <w:sz w:val="28"/>
          <w:szCs w:val="28"/>
        </w:rPr>
        <w:t xml:space="preserve"> и мама… А жизнь продолжается несмотря на такое страшное горе…</w:t>
      </w:r>
    </w:p>
    <w:p w:rsidR="00CF6975" w:rsidRDefault="00CF6975" w:rsidP="00CF6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А мамы нет на этом свете,</w:t>
      </w:r>
    </w:p>
    <w:p w:rsidR="00CF6975" w:rsidRDefault="00CF6975" w:rsidP="00CF6975">
      <w:pPr>
        <w:ind w:firstLine="2699"/>
        <w:jc w:val="both"/>
        <w:rPr>
          <w:sz w:val="28"/>
          <w:szCs w:val="28"/>
        </w:rPr>
      </w:pPr>
      <w:r>
        <w:rPr>
          <w:sz w:val="28"/>
          <w:szCs w:val="28"/>
        </w:rPr>
        <w:t>И нет отца. Жизнь прожита.</w:t>
      </w:r>
    </w:p>
    <w:p w:rsidR="00CF6975" w:rsidRDefault="00CF6975" w:rsidP="00CF6975">
      <w:pPr>
        <w:ind w:firstLine="2699"/>
        <w:jc w:val="both"/>
        <w:rPr>
          <w:sz w:val="28"/>
          <w:szCs w:val="28"/>
        </w:rPr>
      </w:pPr>
      <w:r>
        <w:rPr>
          <w:sz w:val="28"/>
          <w:szCs w:val="28"/>
        </w:rPr>
        <w:t>Лишь солнце также в мире светит,</w:t>
      </w:r>
    </w:p>
    <w:p w:rsidR="00CF6975" w:rsidRDefault="00CF6975" w:rsidP="00CF6975">
      <w:pPr>
        <w:pStyle w:val="a3"/>
        <w:rPr>
          <w:sz w:val="28"/>
        </w:rPr>
      </w:pPr>
      <w:r>
        <w:rPr>
          <w:sz w:val="28"/>
          <w:szCs w:val="28"/>
        </w:rPr>
        <w:t xml:space="preserve">                             И дождь идет. И я жива…</w:t>
      </w:r>
      <w:r>
        <w:rPr>
          <w:sz w:val="28"/>
        </w:rPr>
        <w:t>.[2; 22]</w:t>
      </w:r>
    </w:p>
    <w:p w:rsidR="00CF6975" w:rsidRDefault="00CF6975" w:rsidP="00CF69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опять спасают книги, люди и, конечно, работа. Творчество. Полет мысли и фантазии. Хотя и боль, и отчаяние выплескивается порой на бумагу… </w:t>
      </w:r>
    </w:p>
    <w:p w:rsidR="00CF6975" w:rsidRDefault="00CF6975" w:rsidP="00CF6975">
      <w:pPr>
        <w:pStyle w:val="2"/>
      </w:pPr>
      <w:r>
        <w:t xml:space="preserve">                                      Я ложью слов переболею </w:t>
      </w:r>
    </w:p>
    <w:p w:rsidR="00CF6975" w:rsidRDefault="00CF6975" w:rsidP="00CF6975">
      <w:pPr>
        <w:ind w:firstLine="26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незамеченной уйду </w:t>
      </w:r>
    </w:p>
    <w:p w:rsidR="00CF6975" w:rsidRDefault="00CF6975" w:rsidP="00CF6975">
      <w:pPr>
        <w:ind w:firstLine="2699"/>
        <w:jc w:val="both"/>
        <w:rPr>
          <w:sz w:val="28"/>
          <w:szCs w:val="28"/>
        </w:rPr>
      </w:pPr>
      <w:r>
        <w:rPr>
          <w:sz w:val="28"/>
          <w:szCs w:val="28"/>
        </w:rPr>
        <w:t>Туда, где я еще не смею</w:t>
      </w:r>
    </w:p>
    <w:p w:rsidR="00CF6975" w:rsidRDefault="00CF6975" w:rsidP="00CF6975">
      <w:pPr>
        <w:ind w:firstLine="2699"/>
        <w:jc w:val="both"/>
        <w:rPr>
          <w:sz w:val="28"/>
          <w:szCs w:val="28"/>
        </w:rPr>
      </w:pPr>
      <w:r>
        <w:rPr>
          <w:sz w:val="28"/>
          <w:szCs w:val="28"/>
        </w:rPr>
        <w:t>Поверить в честную игру</w:t>
      </w:r>
    </w:p>
    <w:p w:rsidR="00CF6975" w:rsidRDefault="00CF6975" w:rsidP="00CF6975">
      <w:pPr>
        <w:ind w:firstLine="2699"/>
        <w:jc w:val="both"/>
        <w:rPr>
          <w:sz w:val="28"/>
          <w:szCs w:val="28"/>
        </w:rPr>
      </w:pPr>
    </w:p>
    <w:p w:rsidR="00CF6975" w:rsidRDefault="00CF6975" w:rsidP="00CF6975">
      <w:pPr>
        <w:ind w:firstLine="26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 то, что я не третья с краю, </w:t>
      </w:r>
    </w:p>
    <w:p w:rsidR="00CF6975" w:rsidRDefault="00CF6975" w:rsidP="00CF6975">
      <w:pPr>
        <w:ind w:firstLine="2699"/>
        <w:jc w:val="both"/>
        <w:rPr>
          <w:sz w:val="28"/>
          <w:szCs w:val="28"/>
        </w:rPr>
      </w:pPr>
      <w:r>
        <w:rPr>
          <w:sz w:val="28"/>
          <w:szCs w:val="28"/>
        </w:rPr>
        <w:t>Не та, которой не везет,</w:t>
      </w:r>
    </w:p>
    <w:p w:rsidR="00CF6975" w:rsidRDefault="00CF6975" w:rsidP="00CF6975">
      <w:pPr>
        <w:ind w:firstLine="26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жизнь совсем – совсем другая, </w:t>
      </w:r>
    </w:p>
    <w:p w:rsidR="00CF6975" w:rsidRDefault="00CF6975" w:rsidP="00CF6975">
      <w:pPr>
        <w:spacing w:line="360" w:lineRule="auto"/>
        <w:ind w:firstLine="2699"/>
        <w:jc w:val="both"/>
        <w:rPr>
          <w:sz w:val="28"/>
          <w:szCs w:val="28"/>
        </w:rPr>
      </w:pPr>
      <w:r>
        <w:rPr>
          <w:sz w:val="28"/>
          <w:szCs w:val="28"/>
        </w:rPr>
        <w:t>Что мне посилен и полет.</w:t>
      </w:r>
    </w:p>
    <w:p w:rsidR="00CF6975" w:rsidRDefault="00CF6975" w:rsidP="00CF6975">
      <w:pPr>
        <w:spacing w:line="360" w:lineRule="auto"/>
        <w:ind w:firstLine="2699"/>
        <w:jc w:val="both"/>
        <w:rPr>
          <w:sz w:val="28"/>
          <w:szCs w:val="28"/>
        </w:rPr>
      </w:pPr>
    </w:p>
    <w:p w:rsidR="00CF6975" w:rsidRDefault="00CF6975" w:rsidP="00CF6975">
      <w:pPr>
        <w:ind w:firstLine="2699"/>
        <w:jc w:val="both"/>
        <w:rPr>
          <w:sz w:val="28"/>
          <w:szCs w:val="28"/>
        </w:rPr>
      </w:pPr>
      <w:r>
        <w:rPr>
          <w:sz w:val="28"/>
          <w:szCs w:val="28"/>
        </w:rPr>
        <w:t>Что может быть могу счастливой,</w:t>
      </w:r>
    </w:p>
    <w:p w:rsidR="00CF6975" w:rsidRDefault="00CF6975" w:rsidP="00CF6975">
      <w:pPr>
        <w:ind w:firstLine="2699"/>
        <w:jc w:val="both"/>
        <w:rPr>
          <w:sz w:val="28"/>
          <w:szCs w:val="28"/>
        </w:rPr>
      </w:pPr>
      <w:r>
        <w:rPr>
          <w:sz w:val="28"/>
          <w:szCs w:val="28"/>
        </w:rPr>
        <w:t>Словам всем ложным вопреки…</w:t>
      </w:r>
    </w:p>
    <w:p w:rsidR="00CF6975" w:rsidRDefault="00CF6975" w:rsidP="00CF6975">
      <w:pPr>
        <w:ind w:firstLine="2699"/>
        <w:jc w:val="both"/>
        <w:rPr>
          <w:sz w:val="28"/>
          <w:szCs w:val="28"/>
        </w:rPr>
      </w:pPr>
      <w:r>
        <w:rPr>
          <w:sz w:val="28"/>
          <w:szCs w:val="28"/>
        </w:rPr>
        <w:t>Однажды сказочно – красивой</w:t>
      </w:r>
    </w:p>
    <w:p w:rsidR="00CF6975" w:rsidRDefault="00CF6975" w:rsidP="00CF6975">
      <w:pPr>
        <w:pStyle w:val="a3"/>
        <w:rPr>
          <w:sz w:val="28"/>
        </w:rPr>
      </w:pPr>
      <w:r>
        <w:rPr>
          <w:sz w:val="28"/>
          <w:szCs w:val="28"/>
        </w:rPr>
        <w:t xml:space="preserve">                             Взойти на пьедестал любви.</w:t>
      </w:r>
      <w:r>
        <w:rPr>
          <w:sz w:val="28"/>
        </w:rPr>
        <w:t xml:space="preserve"> .[2;60]</w:t>
      </w:r>
    </w:p>
    <w:p w:rsidR="00CF6975" w:rsidRDefault="00CF6975" w:rsidP="00CF6975">
      <w:pPr>
        <w:ind w:firstLine="2699"/>
        <w:jc w:val="both"/>
        <w:rPr>
          <w:sz w:val="28"/>
          <w:szCs w:val="28"/>
        </w:rPr>
      </w:pPr>
    </w:p>
    <w:p w:rsidR="00CF6975" w:rsidRDefault="00CF6975" w:rsidP="00CF6975">
      <w:pPr>
        <w:spacing w:line="360" w:lineRule="auto"/>
        <w:jc w:val="both"/>
        <w:rPr>
          <w:sz w:val="28"/>
          <w:szCs w:val="28"/>
        </w:rPr>
      </w:pPr>
    </w:p>
    <w:p w:rsidR="00CF6975" w:rsidRDefault="00CF6975" w:rsidP="00CF69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 любовь приходит. Друг. Муж, заботливая няня. Бывший одноклассник, с которым познакомились более 30 лет назад. И все эти годы дружили, помогая друг другу переносить все горести, потери, болезни…</w:t>
      </w:r>
    </w:p>
    <w:p w:rsidR="00CF6975" w:rsidRDefault="00CF6975" w:rsidP="00CF6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Ночь, похожая на сказку,</w:t>
      </w:r>
    </w:p>
    <w:p w:rsidR="00CF6975" w:rsidRDefault="00CF6975" w:rsidP="00CF6975">
      <w:pPr>
        <w:ind w:firstLine="2699"/>
        <w:jc w:val="both"/>
        <w:rPr>
          <w:sz w:val="28"/>
          <w:szCs w:val="28"/>
        </w:rPr>
      </w:pPr>
      <w:r>
        <w:rPr>
          <w:sz w:val="28"/>
          <w:szCs w:val="28"/>
        </w:rPr>
        <w:t>Длится, длится без конца,</w:t>
      </w:r>
    </w:p>
    <w:p w:rsidR="00CF6975" w:rsidRDefault="00CF6975" w:rsidP="00CF6975">
      <w:pPr>
        <w:ind w:firstLine="2699"/>
        <w:jc w:val="both"/>
        <w:rPr>
          <w:sz w:val="28"/>
          <w:szCs w:val="28"/>
        </w:rPr>
      </w:pPr>
      <w:r>
        <w:rPr>
          <w:sz w:val="28"/>
          <w:szCs w:val="28"/>
        </w:rPr>
        <w:t>И глядят глаза бесстрастно</w:t>
      </w:r>
    </w:p>
    <w:p w:rsidR="00CF6975" w:rsidRDefault="00CF6975" w:rsidP="00CF6975">
      <w:pPr>
        <w:ind w:firstLine="2699"/>
        <w:jc w:val="both"/>
        <w:rPr>
          <w:sz w:val="28"/>
          <w:szCs w:val="28"/>
        </w:rPr>
      </w:pPr>
      <w:r>
        <w:rPr>
          <w:sz w:val="28"/>
          <w:szCs w:val="28"/>
        </w:rPr>
        <w:t>С очень милого лица.</w:t>
      </w:r>
    </w:p>
    <w:p w:rsidR="00CF6975" w:rsidRDefault="00CF6975" w:rsidP="00CF6975">
      <w:pPr>
        <w:ind w:firstLine="2699"/>
        <w:jc w:val="both"/>
        <w:rPr>
          <w:sz w:val="28"/>
          <w:szCs w:val="28"/>
        </w:rPr>
      </w:pPr>
    </w:p>
    <w:p w:rsidR="00CF6975" w:rsidRDefault="00CF6975" w:rsidP="00CF6975">
      <w:pPr>
        <w:ind w:firstLine="2699"/>
        <w:jc w:val="both"/>
        <w:rPr>
          <w:sz w:val="28"/>
          <w:szCs w:val="28"/>
        </w:rPr>
      </w:pPr>
      <w:r>
        <w:rPr>
          <w:sz w:val="28"/>
          <w:szCs w:val="28"/>
        </w:rPr>
        <w:t>Ясный свет из них струится,</w:t>
      </w:r>
    </w:p>
    <w:p w:rsidR="00CF6975" w:rsidRDefault="00CF6975" w:rsidP="00CF6975">
      <w:pPr>
        <w:ind w:firstLine="2699"/>
        <w:jc w:val="both"/>
        <w:rPr>
          <w:sz w:val="28"/>
          <w:szCs w:val="28"/>
        </w:rPr>
      </w:pPr>
      <w:r>
        <w:rPr>
          <w:sz w:val="28"/>
          <w:szCs w:val="28"/>
        </w:rPr>
        <w:t>Светит мне из темноты.</w:t>
      </w:r>
    </w:p>
    <w:p w:rsidR="00CF6975" w:rsidRDefault="00CF6975" w:rsidP="00CF6975">
      <w:pPr>
        <w:ind w:firstLine="269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становится так близко</w:t>
      </w:r>
    </w:p>
    <w:p w:rsidR="00CF6975" w:rsidRDefault="00CF6975" w:rsidP="00CF6975">
      <w:pPr>
        <w:ind w:firstLine="2699"/>
        <w:jc w:val="both"/>
        <w:rPr>
          <w:sz w:val="28"/>
          <w:szCs w:val="28"/>
        </w:rPr>
      </w:pPr>
      <w:r>
        <w:rPr>
          <w:sz w:val="28"/>
          <w:szCs w:val="28"/>
        </w:rPr>
        <w:t>Ощущение любви,</w:t>
      </w:r>
    </w:p>
    <w:p w:rsidR="00CF6975" w:rsidRDefault="00CF6975" w:rsidP="00CF6975">
      <w:pPr>
        <w:ind w:firstLine="2699"/>
        <w:jc w:val="both"/>
        <w:rPr>
          <w:sz w:val="28"/>
          <w:szCs w:val="28"/>
        </w:rPr>
      </w:pPr>
      <w:r>
        <w:rPr>
          <w:sz w:val="28"/>
          <w:szCs w:val="28"/>
        </w:rPr>
        <w:t>Ощущение простора,</w:t>
      </w:r>
    </w:p>
    <w:p w:rsidR="00CF6975" w:rsidRDefault="00CF6975" w:rsidP="00CF6975">
      <w:pPr>
        <w:ind w:firstLine="2699"/>
        <w:jc w:val="both"/>
        <w:rPr>
          <w:sz w:val="28"/>
          <w:szCs w:val="28"/>
        </w:rPr>
      </w:pPr>
      <w:r>
        <w:rPr>
          <w:sz w:val="28"/>
          <w:szCs w:val="28"/>
        </w:rPr>
        <w:t>Наших душ на небесах.</w:t>
      </w:r>
    </w:p>
    <w:p w:rsidR="00CF6975" w:rsidRDefault="00CF6975" w:rsidP="00CF6975">
      <w:pPr>
        <w:ind w:firstLine="2699"/>
        <w:jc w:val="both"/>
        <w:rPr>
          <w:sz w:val="28"/>
          <w:szCs w:val="28"/>
        </w:rPr>
      </w:pPr>
      <w:r>
        <w:rPr>
          <w:sz w:val="28"/>
          <w:szCs w:val="28"/>
        </w:rPr>
        <w:t>И блестит слеза во взоре,</w:t>
      </w:r>
    </w:p>
    <w:p w:rsidR="00CF6975" w:rsidRDefault="00CF6975" w:rsidP="00CF6975">
      <w:pPr>
        <w:pStyle w:val="a3"/>
        <w:rPr>
          <w:sz w:val="28"/>
        </w:rPr>
      </w:pPr>
      <w:r>
        <w:rPr>
          <w:sz w:val="28"/>
          <w:szCs w:val="28"/>
        </w:rPr>
        <w:t xml:space="preserve">                          Тает нежно на губах.</w:t>
      </w:r>
      <w:r>
        <w:rPr>
          <w:sz w:val="28"/>
        </w:rPr>
        <w:t xml:space="preserve"> .[2;62]</w:t>
      </w:r>
    </w:p>
    <w:p w:rsidR="00CF6975" w:rsidRDefault="00CF6975" w:rsidP="00CF6975">
      <w:pPr>
        <w:spacing w:line="360" w:lineRule="auto"/>
        <w:ind w:firstLine="2699"/>
        <w:jc w:val="both"/>
        <w:rPr>
          <w:sz w:val="28"/>
          <w:szCs w:val="28"/>
        </w:rPr>
      </w:pPr>
    </w:p>
    <w:p w:rsidR="00CF6975" w:rsidRDefault="00CF6975" w:rsidP="00CF69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Осенью 2001 года в городе выходит коллективный сборник местных авторов. Среди авторов оказывается и Тамара </w:t>
      </w:r>
      <w:proofErr w:type="spellStart"/>
      <w:r>
        <w:rPr>
          <w:sz w:val="28"/>
          <w:szCs w:val="28"/>
        </w:rPr>
        <w:t>Мурунова</w:t>
      </w:r>
      <w:proofErr w:type="spellEnd"/>
      <w:r>
        <w:rPr>
          <w:sz w:val="28"/>
          <w:szCs w:val="28"/>
        </w:rPr>
        <w:t xml:space="preserve">. В Москве в издательстве «Филантроп» издается сборник поэтов - инвалидов страны «Душа птица вольная». Среди 100 авторов оказывается и наша землячка. </w:t>
      </w:r>
    </w:p>
    <w:p w:rsidR="00CF6975" w:rsidRDefault="00CF6975" w:rsidP="00CF69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2001 году Тамара </w:t>
      </w:r>
      <w:proofErr w:type="spellStart"/>
      <w:r>
        <w:rPr>
          <w:sz w:val="28"/>
          <w:szCs w:val="28"/>
        </w:rPr>
        <w:t>Мурунова</w:t>
      </w:r>
      <w:proofErr w:type="spellEnd"/>
      <w:r>
        <w:rPr>
          <w:sz w:val="28"/>
          <w:szCs w:val="28"/>
        </w:rPr>
        <w:t xml:space="preserve"> принимает участие в первом областном литературном конкурсе, устраиваемом Департаментом социальной защиты г. Самары и областным отделением Союза писателей России, и  становится лауреатом этого конкурса и автором сборника «Подари мне рассвет».</w:t>
      </w:r>
    </w:p>
    <w:p w:rsidR="00CF6975" w:rsidRDefault="00CF6975" w:rsidP="00CF69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Ее рассказ из этой книги «Хорошо быть великаном» печатают в областном журнале «Посох». Становится лауреатом и второго конкурса в 2002 году, и автором сборника «Мозаика судьбы». Удостоена «Именной премии губернатора Самарской области». Премия вручается в областном драматическом театре имени Горького в торжественной обстановке.</w:t>
      </w:r>
    </w:p>
    <w:p w:rsidR="00CF6975" w:rsidRDefault="00CF6975" w:rsidP="00CF69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губернский конкурс Тамара </w:t>
      </w:r>
      <w:proofErr w:type="spellStart"/>
      <w:r>
        <w:rPr>
          <w:sz w:val="28"/>
          <w:szCs w:val="28"/>
        </w:rPr>
        <w:t>Мурунова</w:t>
      </w:r>
      <w:proofErr w:type="spellEnd"/>
      <w:r>
        <w:rPr>
          <w:sz w:val="28"/>
          <w:szCs w:val="28"/>
        </w:rPr>
        <w:t xml:space="preserve"> представила рукопись книги «Тишину прогоняю песней». Написанная от руки, с карандашными рисунками она покорила строгое жюри своим мастерством, лиризмом, стойким оптимизмом самого автора и ее неослабной волей к жизни. Наша землячка заняла первое место и получила денежную премию в размере 10 тысяч рублей. </w:t>
      </w:r>
    </w:p>
    <w:p w:rsidR="00CF6975" w:rsidRDefault="00CF6975" w:rsidP="00CF69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 в третьем конкурсе </w:t>
      </w:r>
      <w:proofErr w:type="spellStart"/>
      <w:r>
        <w:rPr>
          <w:sz w:val="28"/>
          <w:szCs w:val="28"/>
        </w:rPr>
        <w:t>Мурунова</w:t>
      </w:r>
      <w:proofErr w:type="spellEnd"/>
      <w:r>
        <w:rPr>
          <w:sz w:val="28"/>
          <w:szCs w:val="28"/>
        </w:rPr>
        <w:t xml:space="preserve"> участвует в 2003 году, и появляется сборник «Дорога откровений». </w:t>
      </w:r>
    </w:p>
    <w:p w:rsidR="00CF6975" w:rsidRDefault="00CF6975" w:rsidP="00CF69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Тамару </w:t>
      </w:r>
      <w:proofErr w:type="spellStart"/>
      <w:r>
        <w:rPr>
          <w:sz w:val="28"/>
          <w:szCs w:val="28"/>
        </w:rPr>
        <w:t>Мурунову</w:t>
      </w:r>
      <w:proofErr w:type="spellEnd"/>
      <w:r>
        <w:rPr>
          <w:sz w:val="28"/>
          <w:szCs w:val="28"/>
        </w:rPr>
        <w:t xml:space="preserve"> принимают в Союз профессиональных литераторов России. </w:t>
      </w:r>
    </w:p>
    <w:p w:rsidR="00CF6975" w:rsidRDefault="00CF6975" w:rsidP="00CF69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Осенью 2003 года в местном информационно – издательском центре выходит тысячным тиражом книга «Тишину прогоняю песней». В городе </w:t>
      </w:r>
      <w:r>
        <w:rPr>
          <w:sz w:val="28"/>
          <w:szCs w:val="28"/>
        </w:rPr>
        <w:lastRenderedPageBreak/>
        <w:t>книга остается почти незамеченной. Но когда отрывки из нее появляются в Интернете, а добрые рецензии в московских журналах «Страна и мы» и «Московский Парнас» случается то, чего больше всего жаждало сердце автора – у нее появляются читатели во многих городах страны. Люди шлют деньги и часто, получив одну книгу, шлют заказ еще на несколько.</w:t>
      </w:r>
    </w:p>
    <w:p w:rsidR="00CF6975" w:rsidRDefault="00CF6975" w:rsidP="00CF69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«Получила книгу. Огромное спасибо. Не могу найти слов, чтобы описать впечатление от прочитанного. Ваша книга – это фонарик, который освещает путь в ночной мгле…» Это отзыв Валентины Марковны Лыковой из Ростовской области. </w:t>
      </w:r>
    </w:p>
    <w:p w:rsidR="00CF6975" w:rsidRDefault="00CF6975" w:rsidP="00CF69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«Спасибо Вам и низкий поклон за ваш труд. Каждый рассказ написан простым, но сочным языком, доступным для восприятия. Редко сейчас встретишь в наших книгах такие исконно русские разговорные слова и обороты. Вы - талантливый человек». Владимир Семенович Федоров,  город Самара.</w:t>
      </w:r>
    </w:p>
    <w:p w:rsidR="00CF6975" w:rsidRDefault="00CF6975" w:rsidP="00CF69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«Милая Тамара, мне очень нравятся Ваши стихи. Каждое стихотворение прошло через Ваше сердце, через Вашу душу, и потому находит отклик и в наших душах, и в наших сердцах. Книга Ваша не сходит с моего стола, многие стихи я знаю наизусть, пишу их в письмах и на открытках своим друзьям. Александр Никитич </w:t>
      </w:r>
      <w:proofErr w:type="spellStart"/>
      <w:r>
        <w:rPr>
          <w:sz w:val="28"/>
          <w:szCs w:val="28"/>
        </w:rPr>
        <w:t>Молостов</w:t>
      </w:r>
      <w:proofErr w:type="spellEnd"/>
      <w:r>
        <w:rPr>
          <w:sz w:val="28"/>
          <w:szCs w:val="28"/>
        </w:rPr>
        <w:t xml:space="preserve"> из города Барнаула». </w:t>
      </w:r>
    </w:p>
    <w:p w:rsidR="00CF6975" w:rsidRDefault="00CF6975" w:rsidP="00CF69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 еще одно письмо из Барнаула от Эльвиры </w:t>
      </w:r>
      <w:proofErr w:type="spellStart"/>
      <w:r>
        <w:rPr>
          <w:sz w:val="28"/>
          <w:szCs w:val="28"/>
        </w:rPr>
        <w:t>Оттовны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Чуфистовой</w:t>
      </w:r>
      <w:proofErr w:type="spellEnd"/>
      <w:r>
        <w:rPr>
          <w:sz w:val="28"/>
          <w:szCs w:val="28"/>
        </w:rPr>
        <w:t xml:space="preserve">, которая стала большим другом Тамары. «Дело в том, что людям так понравились твои стихи, что они стали выписывать их в свои тетрадки, потом читать вслух их друг другу по телефону. И все они меня благодарят за такое открытие поэтессы Тамары </w:t>
      </w:r>
      <w:proofErr w:type="spellStart"/>
      <w:proofErr w:type="gramStart"/>
      <w:r>
        <w:rPr>
          <w:sz w:val="28"/>
          <w:szCs w:val="28"/>
        </w:rPr>
        <w:t>Муруновой</w:t>
      </w:r>
      <w:proofErr w:type="spellEnd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Вот я и решила собрать их воедино в одну книгу под названием «Подорожник»». В Барнауле также существует клуб любителей изящной словесности «Родничок», где одно из заседаний было посвящено творчеству </w:t>
      </w:r>
      <w:proofErr w:type="spellStart"/>
      <w:r>
        <w:rPr>
          <w:sz w:val="28"/>
          <w:szCs w:val="28"/>
        </w:rPr>
        <w:t>Муруновой</w:t>
      </w:r>
      <w:proofErr w:type="spellEnd"/>
      <w:r>
        <w:rPr>
          <w:sz w:val="28"/>
          <w:szCs w:val="28"/>
        </w:rPr>
        <w:t>.</w:t>
      </w:r>
    </w:p>
    <w:p w:rsidR="00CF6975" w:rsidRDefault="00CF6975" w:rsidP="00CF69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Большая дружба связывает теперь нашу землячку и с московской писательницей Ольгой Эдуардовной </w:t>
      </w:r>
      <w:proofErr w:type="spellStart"/>
      <w:r>
        <w:rPr>
          <w:sz w:val="28"/>
          <w:szCs w:val="28"/>
        </w:rPr>
        <w:t>Зайкиной</w:t>
      </w:r>
      <w:proofErr w:type="spellEnd"/>
      <w:r>
        <w:rPr>
          <w:sz w:val="28"/>
          <w:szCs w:val="28"/>
        </w:rPr>
        <w:t>, автором книги в шести томах «Семейные кружева».</w:t>
      </w:r>
    </w:p>
    <w:p w:rsidR="00CF6975" w:rsidRDefault="00CF6975" w:rsidP="00CF69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 опять приходится повторять знакомую фразу – жизнь не стоит на месте. За листопадом приходят метели, за метелью – весна. С журчанием ручейков, с пением птиц…</w:t>
      </w:r>
    </w:p>
    <w:p w:rsidR="00CF6975" w:rsidRDefault="00CF6975" w:rsidP="00CF69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 в тихую квартиру на улице Васильева летят письма. «…Тамару </w:t>
      </w:r>
      <w:proofErr w:type="spellStart"/>
      <w:r>
        <w:rPr>
          <w:sz w:val="28"/>
          <w:szCs w:val="28"/>
        </w:rPr>
        <w:t>Мурунову</w:t>
      </w:r>
      <w:proofErr w:type="spellEnd"/>
      <w:r>
        <w:rPr>
          <w:sz w:val="28"/>
          <w:szCs w:val="28"/>
        </w:rPr>
        <w:t xml:space="preserve"> ждут не дождутся в большой журналистике: она желанный автор и в журнале «Страна и мы», и в «Защити меня!», и в «Бизнес Леди»».</w:t>
      </w:r>
    </w:p>
    <w:p w:rsidR="00CF6975" w:rsidRDefault="00CF6975" w:rsidP="00CF69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 хотелось бы поставить радостное многоточие в рассказе о нашей героине. Но придется добавить горькие строки. Угасает, уходит из жизни, сгорая от страшной болезни, ее самый дорогой человек. А значит впереди еще новые и новые испытания…</w:t>
      </w:r>
    </w:p>
    <w:p w:rsidR="00CF6975" w:rsidRDefault="00CF6975" w:rsidP="00CF69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Давно все знаю наперед.</w:t>
      </w:r>
    </w:p>
    <w:p w:rsidR="00CF6975" w:rsidRDefault="00CF6975" w:rsidP="00CF69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Не стоит ворожить.</w:t>
      </w:r>
    </w:p>
    <w:p w:rsidR="00CF6975" w:rsidRDefault="00CF6975" w:rsidP="00CF69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Кого-то горе обойдет,</w:t>
      </w:r>
    </w:p>
    <w:p w:rsidR="00CF6975" w:rsidRDefault="00CF6975" w:rsidP="00CF6975">
      <w:pPr>
        <w:pStyle w:val="a3"/>
        <w:rPr>
          <w:sz w:val="28"/>
        </w:rPr>
      </w:pPr>
      <w:r>
        <w:rPr>
          <w:sz w:val="28"/>
          <w:szCs w:val="28"/>
        </w:rPr>
        <w:t xml:space="preserve">                                   Со мною горю жить…</w:t>
      </w:r>
      <w:r>
        <w:rPr>
          <w:sz w:val="28"/>
        </w:rPr>
        <w:t>.[6; 23]</w:t>
      </w:r>
    </w:p>
    <w:p w:rsidR="00CF6975" w:rsidRDefault="00CF6975" w:rsidP="00CF6975">
      <w:pPr>
        <w:spacing w:line="360" w:lineRule="auto"/>
        <w:jc w:val="center"/>
        <w:rPr>
          <w:sz w:val="28"/>
          <w:szCs w:val="28"/>
        </w:rPr>
      </w:pPr>
    </w:p>
    <w:p w:rsidR="00CF6975" w:rsidRDefault="00CF6975" w:rsidP="00CF69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Это было в феврале 2006 года. Тамара </w:t>
      </w:r>
      <w:proofErr w:type="spellStart"/>
      <w:r>
        <w:rPr>
          <w:sz w:val="28"/>
          <w:szCs w:val="28"/>
        </w:rPr>
        <w:t>Мурунова</w:t>
      </w:r>
      <w:proofErr w:type="spellEnd"/>
      <w:r>
        <w:rPr>
          <w:sz w:val="28"/>
          <w:szCs w:val="28"/>
        </w:rPr>
        <w:t xml:space="preserve"> продолжает писать рассказы о простых женщинах, одиноких, с не очень удачной судьбой. Она любила писать именно  о таких  героинях и писала с упоением и любовью к ним. Можно сказать,  это была главная тема в её творчестве.  Мне полюбились её героини рассказов в сборнике «Оглянись, расставаясь…».</w:t>
      </w:r>
    </w:p>
    <w:p w:rsidR="00CF6975" w:rsidRDefault="00CF6975" w:rsidP="003A2BAE">
      <w:pPr>
        <w:spacing w:line="360" w:lineRule="auto"/>
        <w:jc w:val="both"/>
      </w:pPr>
      <w:r>
        <w:rPr>
          <w:sz w:val="28"/>
          <w:szCs w:val="28"/>
        </w:rPr>
        <w:tab/>
        <w:t>Незадолго до смерти она пишет: «Мне кажется, что, даже находясь на смертном одре, уже угасающим сознанием, я непременно опять вспомню своё детство, вспомню всех тех, кто был рядом со мной в эти  золотые для моего сердца годы, чтобы расставаясь теперь уже навеки, словно бы оглянуться на то время в последний раз. Будто поставить точку в длинном предложении, называемом ЖИЗНЬЮ».</w:t>
      </w:r>
      <w:bookmarkStart w:id="0" w:name="_GoBack"/>
      <w:bookmarkEnd w:id="0"/>
      <w:r w:rsidR="003A2BAE">
        <w:t xml:space="preserve"> </w:t>
      </w:r>
    </w:p>
    <w:p w:rsidR="009B4179" w:rsidRDefault="009B4179"/>
    <w:sectPr w:rsidR="009B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9DB"/>
    <w:rsid w:val="003939DB"/>
    <w:rsid w:val="003A2BAE"/>
    <w:rsid w:val="006F6AAF"/>
    <w:rsid w:val="009B4179"/>
    <w:rsid w:val="00C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99B4"/>
  <w15:docId w15:val="{0752C25B-0682-4D95-BCBE-51D57223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F6975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CF6975"/>
    <w:pPr>
      <w:keepNext/>
      <w:spacing w:line="360" w:lineRule="auto"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697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F69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CF6975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CF6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CF6975"/>
    <w:pPr>
      <w:jc w:val="both"/>
    </w:pPr>
    <w:rPr>
      <w:szCs w:val="28"/>
    </w:rPr>
  </w:style>
  <w:style w:type="character" w:customStyle="1" w:styleId="a6">
    <w:name w:val="Основной текст Знак"/>
    <w:basedOn w:val="a0"/>
    <w:link w:val="a5"/>
    <w:semiHidden/>
    <w:rsid w:val="00CF6975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2081</Words>
  <Characters>11866</Characters>
  <Application>Microsoft Office Word</Application>
  <DocSecurity>0</DocSecurity>
  <Lines>98</Lines>
  <Paragraphs>27</Paragraphs>
  <ScaleCrop>false</ScaleCrop>
  <Company/>
  <LinksUpToDate>false</LinksUpToDate>
  <CharactersWithSpaces>13920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Юлия Решетникова</cp:lastModifiedBy>
  <cp:revision>4</cp:revision>
  <dcterms:created xsi:type="dcterms:W3CDTF">2018-01-23T08:26:00Z</dcterms:created>
  <dcterms:modified xsi:type="dcterms:W3CDTF">2018-02-09T04:49:00Z</dcterms:modified>
</cp:coreProperties>
</file>