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2F" w:rsidRPr="00AC366C" w:rsidRDefault="00C6743C">
      <w:pPr>
        <w:rPr>
          <w:rFonts w:ascii="Times New Roman" w:hAnsi="Times New Roman" w:cs="Times New Roman"/>
          <w:b/>
          <w:i/>
          <w:color w:val="0033CC"/>
          <w:sz w:val="28"/>
          <w:szCs w:val="28"/>
        </w:rPr>
      </w:pPr>
      <w:r w:rsidRPr="00AC366C">
        <w:rPr>
          <w:rFonts w:ascii="Times New Roman" w:hAnsi="Times New Roman" w:cs="Times New Roman"/>
          <w:b/>
          <w:i/>
          <w:color w:val="0033CC"/>
          <w:sz w:val="28"/>
          <w:szCs w:val="28"/>
        </w:rPr>
        <w:t>Заметка о классном часе на тему «Парад Победы 1941 г. Куйбышев»</w:t>
      </w:r>
    </w:p>
    <w:p w:rsidR="00C6743C" w:rsidRPr="00AC366C" w:rsidRDefault="00C6743C" w:rsidP="00AC366C">
      <w:pPr>
        <w:ind w:firstLine="709"/>
        <w:rPr>
          <w:rFonts w:ascii="Times New Roman" w:hAnsi="Times New Roman" w:cs="Times New Roman"/>
          <w:sz w:val="28"/>
          <w:szCs w:val="28"/>
        </w:rPr>
      </w:pPr>
      <w:r w:rsidRPr="00AC366C">
        <w:rPr>
          <w:rFonts w:ascii="Times New Roman" w:hAnsi="Times New Roman" w:cs="Times New Roman"/>
          <w:sz w:val="28"/>
          <w:szCs w:val="28"/>
        </w:rPr>
        <w:t xml:space="preserve">В нашей школе проводятся разные мероприятия, посвященные параду Победы в 1941г. Это и конкурс рисунков «Оружие Победы», в котором приняли участие мои одноклассники. А Вадим Гнедов даже занял 2 место. Это и конкурс стихов, в </w:t>
      </w:r>
      <w:proofErr w:type="gramStart"/>
      <w:r w:rsidRPr="00AC366C">
        <w:rPr>
          <w:rFonts w:ascii="Times New Roman" w:hAnsi="Times New Roman" w:cs="Times New Roman"/>
          <w:sz w:val="28"/>
          <w:szCs w:val="28"/>
        </w:rPr>
        <w:t>котором  я</w:t>
      </w:r>
      <w:proofErr w:type="gramEnd"/>
      <w:r w:rsidRPr="00AC366C">
        <w:rPr>
          <w:rFonts w:ascii="Times New Roman" w:hAnsi="Times New Roman" w:cs="Times New Roman"/>
          <w:sz w:val="28"/>
          <w:szCs w:val="28"/>
        </w:rPr>
        <w:t xml:space="preserve"> приняла участие и Максимова Ксюша. Было много достойных чтецов и есть победители, среди которых и я.</w:t>
      </w:r>
    </w:p>
    <w:p w:rsidR="00C6743C" w:rsidRPr="00AC366C" w:rsidRDefault="00C6743C">
      <w:pPr>
        <w:rPr>
          <w:rFonts w:ascii="Times New Roman" w:hAnsi="Times New Roman" w:cs="Times New Roman"/>
          <w:sz w:val="28"/>
          <w:szCs w:val="28"/>
        </w:rPr>
      </w:pPr>
      <w:r w:rsidRPr="00AC366C">
        <w:rPr>
          <w:rFonts w:ascii="Times New Roman" w:hAnsi="Times New Roman" w:cs="Times New Roman"/>
          <w:noProof/>
          <w:sz w:val="28"/>
          <w:szCs w:val="28"/>
          <w:lang w:eastAsia="ru-RU"/>
        </w:rPr>
        <w:drawing>
          <wp:inline distT="0" distB="0" distL="0" distR="0" wp14:anchorId="7C843E11" wp14:editId="784E1107">
            <wp:extent cx="1706259" cy="2346385"/>
            <wp:effectExtent l="0" t="0" r="8255" b="0"/>
            <wp:docPr id="1" name="Рисунок 1" descr="F:\диплом Тан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иплом Тани.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8622" cy="2349635"/>
                    </a:xfrm>
                    <a:prstGeom prst="rect">
                      <a:avLst/>
                    </a:prstGeom>
                    <a:noFill/>
                    <a:ln>
                      <a:noFill/>
                    </a:ln>
                  </pic:spPr>
                </pic:pic>
              </a:graphicData>
            </a:graphic>
          </wp:inline>
        </w:drawing>
      </w:r>
      <w:r w:rsidRPr="00AC366C">
        <w:rPr>
          <w:rFonts w:ascii="Times New Roman" w:hAnsi="Times New Roman" w:cs="Times New Roman"/>
          <w:sz w:val="28"/>
          <w:szCs w:val="28"/>
        </w:rPr>
        <w:t xml:space="preserve"> </w:t>
      </w:r>
      <w:r w:rsidR="00AC366C">
        <w:rPr>
          <w:rFonts w:ascii="Times New Roman" w:hAnsi="Times New Roman" w:cs="Times New Roman"/>
          <w:sz w:val="28"/>
          <w:szCs w:val="28"/>
        </w:rPr>
        <w:t xml:space="preserve"> </w:t>
      </w:r>
      <w:r w:rsidRPr="00AC366C">
        <w:rPr>
          <w:rFonts w:ascii="Times New Roman" w:hAnsi="Times New Roman" w:cs="Times New Roman"/>
          <w:sz w:val="28"/>
          <w:szCs w:val="28"/>
        </w:rPr>
        <w:t xml:space="preserve">    </w:t>
      </w:r>
      <w:r w:rsidRPr="00AC366C">
        <w:rPr>
          <w:rFonts w:ascii="Times New Roman" w:hAnsi="Times New Roman" w:cs="Times New Roman"/>
          <w:noProof/>
          <w:lang w:eastAsia="ru-RU"/>
        </w:rPr>
        <w:drawing>
          <wp:inline distT="0" distB="0" distL="0" distR="0">
            <wp:extent cx="1725283" cy="1293962"/>
            <wp:effectExtent l="0" t="0" r="8890" b="1905"/>
            <wp:docPr id="3" name="Рисунок 3" descr="C:\Users\Frontime\AppData\Local\Microsoft\Windows\INetCache\Content.Word\20181024_16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ontime\AppData\Local\Microsoft\Windows\INetCache\Content.Word\20181024_1628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2133" cy="1299099"/>
                    </a:xfrm>
                    <a:prstGeom prst="rect">
                      <a:avLst/>
                    </a:prstGeom>
                    <a:noFill/>
                    <a:ln>
                      <a:noFill/>
                    </a:ln>
                  </pic:spPr>
                </pic:pic>
              </a:graphicData>
            </a:graphic>
          </wp:inline>
        </w:drawing>
      </w:r>
      <w:r w:rsidRPr="00AC366C">
        <w:rPr>
          <w:rFonts w:ascii="Times New Roman" w:hAnsi="Times New Roman" w:cs="Times New Roman"/>
          <w:sz w:val="28"/>
          <w:szCs w:val="28"/>
        </w:rPr>
        <w:t xml:space="preserve">      </w:t>
      </w:r>
      <w:r w:rsidRPr="00AC366C">
        <w:rPr>
          <w:rFonts w:ascii="Times New Roman" w:hAnsi="Times New Roman" w:cs="Times New Roman"/>
          <w:noProof/>
          <w:sz w:val="28"/>
          <w:szCs w:val="28"/>
          <w:lang w:eastAsia="ru-RU"/>
        </w:rPr>
        <w:drawing>
          <wp:inline distT="0" distB="0" distL="0" distR="0" wp14:anchorId="4419FDA0" wp14:editId="3423ABE2">
            <wp:extent cx="1828800" cy="2514901"/>
            <wp:effectExtent l="0" t="0" r="0" b="0"/>
            <wp:docPr id="2" name="Рисунок 2" descr="F:\диплом Ксюш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иплом Ксюши.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9804" cy="2516281"/>
                    </a:xfrm>
                    <a:prstGeom prst="rect">
                      <a:avLst/>
                    </a:prstGeom>
                    <a:noFill/>
                    <a:ln>
                      <a:noFill/>
                    </a:ln>
                  </pic:spPr>
                </pic:pic>
              </a:graphicData>
            </a:graphic>
          </wp:inline>
        </w:drawing>
      </w:r>
    </w:p>
    <w:p w:rsidR="00C6743C" w:rsidRPr="00AC366C" w:rsidRDefault="00C6743C" w:rsidP="00AC366C">
      <w:pPr>
        <w:ind w:firstLine="709"/>
        <w:rPr>
          <w:rFonts w:ascii="Times New Roman" w:hAnsi="Times New Roman" w:cs="Times New Roman"/>
          <w:sz w:val="28"/>
          <w:szCs w:val="28"/>
        </w:rPr>
      </w:pPr>
      <w:r w:rsidRPr="00AC366C">
        <w:rPr>
          <w:rFonts w:ascii="Times New Roman" w:hAnsi="Times New Roman" w:cs="Times New Roman"/>
          <w:sz w:val="28"/>
          <w:szCs w:val="28"/>
        </w:rPr>
        <w:t xml:space="preserve">А еще у нас был классный час на тему «Самара в годы Великой Отечественной Войны. Запасная столица». </w:t>
      </w:r>
      <w:r w:rsidR="00DA728E" w:rsidRPr="00AC366C">
        <w:rPr>
          <w:rFonts w:ascii="Times New Roman" w:hAnsi="Times New Roman" w:cs="Times New Roman"/>
          <w:sz w:val="28"/>
          <w:szCs w:val="28"/>
        </w:rPr>
        <w:t xml:space="preserve"> Оказывается наша Самара (а в то время этот город назывался Куйбышев) была запасной столицей. В наш город были эвакуированы из Москвы различные учреждения. Больше всего меня поразил бункер Сталина, который построили за короткий срок. Как нам рассказывала учительница, бункер был глубоко под землей больше 30 м.</w:t>
      </w:r>
    </w:p>
    <w:p w:rsidR="00DA728E" w:rsidRPr="00AC366C" w:rsidRDefault="00DA728E" w:rsidP="00AC366C">
      <w:pPr>
        <w:ind w:firstLine="709"/>
        <w:rPr>
          <w:rFonts w:ascii="Times New Roman" w:hAnsi="Times New Roman" w:cs="Times New Roman"/>
          <w:sz w:val="28"/>
          <w:szCs w:val="28"/>
        </w:rPr>
      </w:pPr>
      <w:r w:rsidRPr="00AC366C">
        <w:rPr>
          <w:rFonts w:ascii="Times New Roman" w:hAnsi="Times New Roman" w:cs="Times New Roman"/>
          <w:sz w:val="28"/>
          <w:szCs w:val="28"/>
        </w:rPr>
        <w:t>Наш город внёс большой вклад в победу. В Куйбышеве были выпущены штурмовики Ил. И в наше время в Самаре стоит памятник этому штурмовику, который я видела.</w:t>
      </w:r>
    </w:p>
    <w:p w:rsidR="007E3150" w:rsidRPr="00AC366C" w:rsidRDefault="007E3150" w:rsidP="00AC366C">
      <w:pPr>
        <w:ind w:firstLine="709"/>
        <w:rPr>
          <w:rFonts w:ascii="Times New Roman" w:hAnsi="Times New Roman" w:cs="Times New Roman"/>
          <w:sz w:val="28"/>
          <w:szCs w:val="28"/>
        </w:rPr>
      </w:pPr>
      <w:r w:rsidRPr="00AC366C">
        <w:rPr>
          <w:rFonts w:ascii="Times New Roman" w:hAnsi="Times New Roman" w:cs="Times New Roman"/>
          <w:sz w:val="28"/>
          <w:szCs w:val="28"/>
        </w:rPr>
        <w:t xml:space="preserve">Мне понравился классный час, потому что мы узнали историю нашей Самары и её вклад в победу. </w:t>
      </w:r>
    </w:p>
    <w:p w:rsidR="004D521A" w:rsidRPr="00AC366C" w:rsidRDefault="004D521A">
      <w:pPr>
        <w:rPr>
          <w:rFonts w:ascii="Times New Roman" w:hAnsi="Times New Roman" w:cs="Times New Roman"/>
          <w:sz w:val="28"/>
          <w:szCs w:val="28"/>
        </w:rPr>
      </w:pPr>
    </w:p>
    <w:p w:rsidR="004D521A" w:rsidRPr="00AC366C" w:rsidRDefault="004D521A" w:rsidP="00AC366C">
      <w:pPr>
        <w:jc w:val="right"/>
        <w:rPr>
          <w:rFonts w:ascii="Times New Roman" w:hAnsi="Times New Roman" w:cs="Times New Roman"/>
          <w:sz w:val="28"/>
          <w:szCs w:val="28"/>
        </w:rPr>
      </w:pPr>
      <w:proofErr w:type="spellStart"/>
      <w:r w:rsidRPr="00AC366C">
        <w:rPr>
          <w:rFonts w:ascii="Times New Roman" w:hAnsi="Times New Roman" w:cs="Times New Roman"/>
          <w:sz w:val="28"/>
          <w:szCs w:val="28"/>
        </w:rPr>
        <w:t>Гарифуллина</w:t>
      </w:r>
      <w:proofErr w:type="spellEnd"/>
      <w:r w:rsidRPr="00AC366C">
        <w:rPr>
          <w:rFonts w:ascii="Times New Roman" w:hAnsi="Times New Roman" w:cs="Times New Roman"/>
          <w:sz w:val="28"/>
          <w:szCs w:val="28"/>
        </w:rPr>
        <w:t xml:space="preserve"> Танзиля   </w:t>
      </w:r>
      <w:bookmarkStart w:id="0" w:name="_GoBack"/>
      <w:bookmarkEnd w:id="0"/>
      <w:r w:rsidRPr="00AC366C">
        <w:rPr>
          <w:rFonts w:ascii="Times New Roman" w:hAnsi="Times New Roman" w:cs="Times New Roman"/>
          <w:sz w:val="28"/>
          <w:szCs w:val="28"/>
        </w:rPr>
        <w:t>4В класс</w:t>
      </w:r>
    </w:p>
    <w:sectPr w:rsidR="004D521A" w:rsidRPr="00AC3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43C"/>
    <w:rsid w:val="0028462F"/>
    <w:rsid w:val="002E16D2"/>
    <w:rsid w:val="004D521A"/>
    <w:rsid w:val="007E3150"/>
    <w:rsid w:val="00AC366C"/>
    <w:rsid w:val="00C6743C"/>
    <w:rsid w:val="00DA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FB9A"/>
  <w15:docId w15:val="{538549E7-3BAF-4FE6-9ECE-96D7DB59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Frontime</dc:creator>
  <cp:lastModifiedBy>Юлия Решетникова</cp:lastModifiedBy>
  <cp:revision>3</cp:revision>
  <dcterms:created xsi:type="dcterms:W3CDTF">2018-10-24T18:33:00Z</dcterms:created>
  <dcterms:modified xsi:type="dcterms:W3CDTF">2018-11-03T16:23:00Z</dcterms:modified>
</cp:coreProperties>
</file>