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76A" w:rsidRDefault="0088576A" w:rsidP="00885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857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</w:t>
      </w:r>
    </w:p>
    <w:p w:rsidR="0088576A" w:rsidRPr="0088576A" w:rsidRDefault="0088576A" w:rsidP="008857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8857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AD59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 сроках, местах</w:t>
      </w:r>
      <w:bookmarkStart w:id="0" w:name="_GoBack"/>
      <w:bookmarkEnd w:id="0"/>
      <w:r w:rsidRPr="0088576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 порядке подачи и рассмотрения апелляций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Порядком проведения государственной итоговой аттестации по образовательным программам основного общего образования» утверждённым приказом </w:t>
      </w:r>
      <w:proofErr w:type="spellStart"/>
      <w:r w:rsidRPr="0088576A">
        <w:rPr>
          <w:sz w:val="28"/>
          <w:szCs w:val="28"/>
        </w:rPr>
        <w:t>Минпросвещения</w:t>
      </w:r>
      <w:proofErr w:type="spellEnd"/>
      <w:r w:rsidRPr="0088576A">
        <w:rPr>
          <w:sz w:val="28"/>
          <w:szCs w:val="28"/>
        </w:rPr>
        <w:t xml:space="preserve"> России и </w:t>
      </w:r>
      <w:proofErr w:type="spellStart"/>
      <w:r w:rsidRPr="0088576A">
        <w:rPr>
          <w:sz w:val="28"/>
          <w:szCs w:val="28"/>
        </w:rPr>
        <w:t>Рособрнадзора</w:t>
      </w:r>
      <w:proofErr w:type="spellEnd"/>
      <w:r w:rsidRPr="0088576A">
        <w:rPr>
          <w:sz w:val="28"/>
          <w:szCs w:val="28"/>
        </w:rPr>
        <w:t xml:space="preserve"> от 07.11.2018 № 189/1513 (далее – Порядок проведения ГИА-9) предусмотрены два вида апелляций: </w:t>
      </w:r>
    </w:p>
    <w:p w:rsidR="0088576A" w:rsidRPr="0088576A" w:rsidRDefault="0088576A" w:rsidP="0088576A">
      <w:pPr>
        <w:pStyle w:val="a3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апелляция о нарушении установленных требований Порядка проведения ГИА-9; </w:t>
      </w:r>
    </w:p>
    <w:p w:rsidR="0088576A" w:rsidRPr="0088576A" w:rsidRDefault="0088576A" w:rsidP="0088576A">
      <w:pPr>
        <w:pStyle w:val="a3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апелляция о несогласии с выставленными баллами. 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Апелляции участников государственной итоговой аттестации по образовательным программам основного общего образования (далее – ГИА-9) о нарушении установленных требований Порядка проведения ГИА-9 по учебному предмету и (или) </w:t>
      </w:r>
      <w:r w:rsidRPr="0088576A">
        <w:rPr>
          <w:sz w:val="28"/>
          <w:szCs w:val="28"/>
        </w:rPr>
        <w:br/>
        <w:t xml:space="preserve">о несогласии с выставленными баллами направляются в конфликтную комиссию </w:t>
      </w:r>
      <w:r w:rsidRPr="0088576A">
        <w:rPr>
          <w:sz w:val="28"/>
          <w:szCs w:val="28"/>
        </w:rPr>
        <w:br/>
        <w:t xml:space="preserve">в письменной форме.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Конфликтная комиссия не рассматривает апелляции по вопросам содержания </w:t>
      </w:r>
      <w:r w:rsidRPr="0088576A">
        <w:rPr>
          <w:sz w:val="28"/>
          <w:szCs w:val="28"/>
        </w:rPr>
        <w:br/>
        <w:t xml:space="preserve">и структуры заданий по учебным предметам, а также по вопросам, связанным </w:t>
      </w:r>
      <w:r w:rsidRPr="0088576A">
        <w:rPr>
          <w:sz w:val="28"/>
          <w:szCs w:val="28"/>
        </w:rPr>
        <w:br/>
        <w:t xml:space="preserve">с оцениванием результатов выполнения заданий экзаменационной работы с кратким ответом, нарушением участником ГИА-9 требований Порядка проведения ГИА-9 или неправильным оформлением экзаменационной работы.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При рассмотрении апелляции при желании могут присутствовать: </w:t>
      </w:r>
    </w:p>
    <w:p w:rsidR="0088576A" w:rsidRPr="0088576A" w:rsidRDefault="0088576A" w:rsidP="0088576A">
      <w:pPr>
        <w:pStyle w:val="a3"/>
        <w:jc w:val="both"/>
        <w:rPr>
          <w:sz w:val="28"/>
          <w:szCs w:val="28"/>
        </w:rPr>
      </w:pPr>
      <w:r w:rsidRPr="0088576A">
        <w:rPr>
          <w:sz w:val="28"/>
          <w:szCs w:val="28"/>
        </w:rPr>
        <w:t>участник ГИА-9 и (или) его родители </w:t>
      </w:r>
      <w:hyperlink r:id="rId5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8576A">
          <w:rPr>
            <w:rStyle w:val="a4"/>
            <w:sz w:val="28"/>
            <w:szCs w:val="28"/>
          </w:rPr>
          <w:t>(законные представители)</w:t>
        </w:r>
      </w:hyperlink>
      <w:r w:rsidRPr="0088576A">
        <w:rPr>
          <w:sz w:val="28"/>
          <w:szCs w:val="28"/>
        </w:rPr>
        <w:t xml:space="preserve">; </w:t>
      </w:r>
    </w:p>
    <w:p w:rsidR="0088576A" w:rsidRPr="0088576A" w:rsidRDefault="0088576A" w:rsidP="0088576A">
      <w:pPr>
        <w:pStyle w:val="a3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члены Государственной экзаменационной комиссии </w:t>
      </w:r>
      <w:r>
        <w:rPr>
          <w:sz w:val="28"/>
          <w:szCs w:val="28"/>
        </w:rPr>
        <w:t>(далее – члены ГЭК</w:t>
      </w:r>
      <w:r w:rsidRPr="0088576A">
        <w:rPr>
          <w:sz w:val="28"/>
          <w:szCs w:val="28"/>
        </w:rPr>
        <w:t xml:space="preserve">) </w:t>
      </w:r>
      <w:r>
        <w:rPr>
          <w:sz w:val="28"/>
          <w:szCs w:val="28"/>
        </w:rPr>
        <w:t>(по решению председателя ГЭК)</w:t>
      </w:r>
      <w:r w:rsidRPr="0088576A">
        <w:rPr>
          <w:sz w:val="28"/>
          <w:szCs w:val="28"/>
        </w:rPr>
        <w:t xml:space="preserve">; </w:t>
      </w:r>
    </w:p>
    <w:p w:rsidR="0088576A" w:rsidRPr="0088576A" w:rsidRDefault="0088576A" w:rsidP="0088576A">
      <w:pPr>
        <w:pStyle w:val="a3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аккредитованные общественные наблюдатели.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Конфликтная комиссия не </w:t>
      </w:r>
      <w:proofErr w:type="gramStart"/>
      <w:r w:rsidRPr="0088576A">
        <w:rPr>
          <w:sz w:val="28"/>
          <w:szCs w:val="28"/>
        </w:rPr>
        <w:t>позднее</w:t>
      </w:r>
      <w:proofErr w:type="gramEnd"/>
      <w:r w:rsidRPr="0088576A">
        <w:rPr>
          <w:sz w:val="28"/>
          <w:szCs w:val="28"/>
        </w:rPr>
        <w:t xml:space="preserve"> чем за один рабочий день до даты рассмотрения апелляции информирует участников ГИА-9, подавших апелляции, </w:t>
      </w:r>
      <w:r w:rsidRPr="0088576A">
        <w:rPr>
          <w:sz w:val="28"/>
          <w:szCs w:val="28"/>
        </w:rPr>
        <w:br/>
        <w:t xml:space="preserve">о времени и месте их рассмотрения.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>Апелляцию о нарушении установленного Порядка проведения ГИА-9 обучающийся подает в день проведения экзамена по соответствующем</w:t>
      </w:r>
      <w:r>
        <w:rPr>
          <w:sz w:val="28"/>
          <w:szCs w:val="28"/>
        </w:rPr>
        <w:t>у учебному предмету члену ГЭК</w:t>
      </w:r>
      <w:r w:rsidRPr="0088576A">
        <w:rPr>
          <w:sz w:val="28"/>
          <w:szCs w:val="28"/>
        </w:rPr>
        <w:t xml:space="preserve">, не покидая пункт проведения экзамена.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При рассмотрении апелляции о нарушении установленного Порядка проведения ГИА-9 конфликтная комиссия рассматривает апелляцию, заключение о результатах проверки и выносит одно из решений: </w:t>
      </w:r>
    </w:p>
    <w:p w:rsidR="0088576A" w:rsidRPr="0088576A" w:rsidRDefault="0088576A" w:rsidP="0088576A">
      <w:pPr>
        <w:pStyle w:val="a3"/>
        <w:jc w:val="both"/>
        <w:rPr>
          <w:sz w:val="28"/>
          <w:szCs w:val="28"/>
        </w:rPr>
      </w:pPr>
      <w:r w:rsidRPr="0088576A">
        <w:rPr>
          <w:sz w:val="28"/>
          <w:szCs w:val="28"/>
        </w:rPr>
        <w:lastRenderedPageBreak/>
        <w:t xml:space="preserve">об отклонении апелляции; </w:t>
      </w:r>
    </w:p>
    <w:p w:rsidR="0088576A" w:rsidRPr="0088576A" w:rsidRDefault="0088576A" w:rsidP="0088576A">
      <w:pPr>
        <w:pStyle w:val="a3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об удовлетворении апелляции.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При удовлетворении апелляции о нарушении Порядка проведения ГИА-9 результат экзамена, по процедуре которого была подана апелляция, аннулируется </w:t>
      </w:r>
      <w:r w:rsidRPr="0088576A">
        <w:rPr>
          <w:sz w:val="28"/>
          <w:szCs w:val="28"/>
        </w:rPr>
        <w:br/>
        <w:t xml:space="preserve">и участнику ГИА-9 предоставляется возможность сдать экзамен по соответствующему учебному предмету в другой день, предусмотренный единым расписанием ГИА-9.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Конфликтная комиссия рассматривает апелляцию в течение двух рабочих дней, следующих за днем её поступления в конфликтную комиссию.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>Апелляция о несогласии с выставленными баллами подается в течение двух рабочих дней со дня объявления результатов ГИА-9 по соответствующему учебному предмету. Участники ГИА-9 или родители (законные представители) на основании документов, удостоверяющих личность,</w:t>
      </w:r>
      <w:r>
        <w:rPr>
          <w:sz w:val="28"/>
          <w:szCs w:val="28"/>
        </w:rPr>
        <w:t xml:space="preserve"> подают апелляцию о несогласии </w:t>
      </w:r>
      <w:r w:rsidRPr="0088576A">
        <w:rPr>
          <w:sz w:val="28"/>
          <w:szCs w:val="28"/>
        </w:rPr>
        <w:t>с выставленными баллами непосредственно в конфликтную коми</w:t>
      </w:r>
      <w:r>
        <w:rPr>
          <w:sz w:val="28"/>
          <w:szCs w:val="28"/>
        </w:rPr>
        <w:t xml:space="preserve">ссию или </w:t>
      </w:r>
      <w:r w:rsidRPr="0088576A">
        <w:rPr>
          <w:sz w:val="28"/>
          <w:szCs w:val="28"/>
        </w:rPr>
        <w:t xml:space="preserve">в образовательную организацию, в которой они были допущены к ГИА-9. Руководитель образовательной организации, принявший апелляцию, незамедлительно передает ее </w:t>
      </w:r>
      <w:r w:rsidRPr="0088576A">
        <w:rPr>
          <w:sz w:val="28"/>
          <w:szCs w:val="28"/>
        </w:rPr>
        <w:br/>
        <w:t xml:space="preserve">в конфликтную комиссию в течение одного рабочего дня после её получения.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8576A">
        <w:rPr>
          <w:sz w:val="28"/>
          <w:szCs w:val="28"/>
        </w:rPr>
        <w:t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ГИА-9, протоколы устных ответов участника ГИА-9, копии протоколов проверки экзаменационной работы предметной комиссией, контрольно-измерительные материалы для проведения экзамена участника ГИА-9 (далее – КИМ), подавшего апелляцию о несогласии</w:t>
      </w:r>
      <w:proofErr w:type="gramEnd"/>
      <w:r w:rsidRPr="0088576A">
        <w:rPr>
          <w:sz w:val="28"/>
          <w:szCs w:val="28"/>
        </w:rPr>
        <w:t xml:space="preserve"> с выставленными баллами. Указанные материалы предъявляются участнику ГИА-9 (при его участии в рассмотрении апелляции).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88576A">
        <w:rPr>
          <w:sz w:val="28"/>
          <w:szCs w:val="28"/>
        </w:rPr>
        <w:t>Участник ГИА-9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устного ответа.</w:t>
      </w:r>
      <w:proofErr w:type="gramEnd"/>
      <w:r w:rsidRPr="0088576A">
        <w:rPr>
          <w:sz w:val="28"/>
          <w:szCs w:val="28"/>
        </w:rPr>
        <w:t xml:space="preserve"> Участник ГИА-9, не достигший возраста 14 лет, на конфликтной комиссии присутствует с родителями (законными представителями).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>До заседания конфликтной комиссии по рассмотрени</w:t>
      </w:r>
      <w:r>
        <w:rPr>
          <w:sz w:val="28"/>
          <w:szCs w:val="28"/>
        </w:rPr>
        <w:t xml:space="preserve">ю апелляции о несогласии </w:t>
      </w:r>
      <w:r w:rsidRPr="0088576A">
        <w:rPr>
          <w:sz w:val="28"/>
          <w:szCs w:val="28"/>
        </w:rPr>
        <w:t>с выставленными баллами конфликтная комиссия устанавливает правильность оценивания развернутого ответа участника</w:t>
      </w:r>
      <w:r>
        <w:rPr>
          <w:sz w:val="28"/>
          <w:szCs w:val="28"/>
        </w:rPr>
        <w:t xml:space="preserve"> экзамена, подавшего апелляцию. </w:t>
      </w:r>
      <w:r w:rsidRPr="0088576A">
        <w:rPr>
          <w:sz w:val="28"/>
          <w:szCs w:val="28"/>
        </w:rPr>
        <w:t xml:space="preserve">Для этого </w:t>
      </w:r>
      <w:r w:rsidRPr="0088576A">
        <w:rPr>
          <w:sz w:val="28"/>
          <w:szCs w:val="28"/>
        </w:rPr>
        <w:br/>
        <w:t xml:space="preserve">к рассмотрению апелляции привлекается эксперт по соответствующему учебному предмету, ранее не проверявший данную экзаменационную работу.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lastRenderedPageBreak/>
        <w:t>В случае</w:t>
      </w:r>
      <w:proofErr w:type="gramStart"/>
      <w:r w:rsidRPr="0088576A">
        <w:rPr>
          <w:sz w:val="28"/>
          <w:szCs w:val="28"/>
        </w:rPr>
        <w:t>,</w:t>
      </w:r>
      <w:proofErr w:type="gramEnd"/>
      <w:r w:rsidRPr="0088576A">
        <w:rPr>
          <w:sz w:val="28"/>
          <w:szCs w:val="28"/>
        </w:rPr>
        <w:t xml:space="preserve"> если эксперт не дает однозначного ответа о правильности оценивания экзаменационной работы участника ГИА-9, к</w:t>
      </w:r>
      <w:r>
        <w:rPr>
          <w:sz w:val="28"/>
          <w:szCs w:val="28"/>
        </w:rPr>
        <w:t xml:space="preserve">онфликтная комиссия обращается </w:t>
      </w:r>
      <w:r w:rsidRPr="0088576A">
        <w:rPr>
          <w:sz w:val="28"/>
          <w:szCs w:val="28"/>
        </w:rPr>
        <w:t xml:space="preserve">в Комиссию по разработке КИМ по соответствующему учебному предмету с запросом о разъяснениях по критериям оценивания.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в течение четырех рабочих дней, следующих за днем её поступления в конфликтную комиссию.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ГИА-9. </w:t>
      </w:r>
    </w:p>
    <w:p w:rsidR="0088576A" w:rsidRPr="0088576A" w:rsidRDefault="0088576A" w:rsidP="0088576A">
      <w:pPr>
        <w:pStyle w:val="a3"/>
        <w:ind w:firstLine="708"/>
        <w:jc w:val="both"/>
        <w:rPr>
          <w:sz w:val="28"/>
          <w:szCs w:val="28"/>
        </w:rPr>
      </w:pPr>
      <w:r w:rsidRPr="0088576A">
        <w:rPr>
          <w:sz w:val="28"/>
          <w:szCs w:val="28"/>
        </w:rPr>
        <w:t xml:space="preserve">После принятия конфликтной комиссией соответствующего решения </w:t>
      </w:r>
      <w:r w:rsidRPr="0088576A">
        <w:rPr>
          <w:sz w:val="28"/>
          <w:szCs w:val="28"/>
        </w:rPr>
        <w:br/>
        <w:t>и утве</w:t>
      </w:r>
      <w:r>
        <w:rPr>
          <w:sz w:val="28"/>
          <w:szCs w:val="28"/>
        </w:rPr>
        <w:t xml:space="preserve">рждения его председателем ГЭК </w:t>
      </w:r>
      <w:r w:rsidRPr="0088576A">
        <w:rPr>
          <w:sz w:val="28"/>
          <w:szCs w:val="28"/>
        </w:rPr>
        <w:t xml:space="preserve"> результаты ГИА-9 передаются </w:t>
      </w:r>
      <w:r w:rsidRPr="0088576A">
        <w:rPr>
          <w:sz w:val="28"/>
          <w:szCs w:val="28"/>
        </w:rPr>
        <w:br/>
        <w:t xml:space="preserve">в образовательные организации, органы местного самоуправления для ознакомления участников ГИА-9 с полученными ими результатами. </w:t>
      </w:r>
    </w:p>
    <w:p w:rsidR="002F6EFF" w:rsidRPr="0088576A" w:rsidRDefault="002F6EFF" w:rsidP="0088576A">
      <w:pPr>
        <w:spacing w:after="0"/>
        <w:jc w:val="center"/>
        <w:rPr>
          <w:sz w:val="28"/>
          <w:szCs w:val="28"/>
        </w:rPr>
      </w:pPr>
    </w:p>
    <w:sectPr w:rsidR="002F6EFF" w:rsidRPr="0088576A" w:rsidSect="008857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6A"/>
    <w:rsid w:val="002F6EFF"/>
    <w:rsid w:val="0088576A"/>
    <w:rsid w:val="00A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7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57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5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BAFB4ED41F3670007891BC462DAF73706371EA025902ACBDFBA50858FAE18C0D77B26FBE99ECI6j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2019-01-31T10:44:00Z</dcterms:created>
  <dcterms:modified xsi:type="dcterms:W3CDTF">2019-01-31T10:49:00Z</dcterms:modified>
</cp:coreProperties>
</file>