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E" w:rsidRPr="00DE7665" w:rsidRDefault="00DE7665" w:rsidP="00DE7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65">
        <w:rPr>
          <w:rFonts w:ascii="Times New Roman" w:hAnsi="Times New Roman" w:cs="Times New Roman"/>
          <w:b/>
          <w:sz w:val="28"/>
          <w:szCs w:val="28"/>
        </w:rPr>
        <w:t>Классный час «Здоровое питание»</w:t>
      </w:r>
    </w:p>
    <w:p w:rsidR="00DE7665" w:rsidRDefault="00DE7665" w:rsidP="005C5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«здоровое питание»? Когда мы задаем себе этот вопрос сразу возникает представление о брокколи, цветной капусте и прочих полезных для организма человека продуктов питания…</w:t>
      </w:r>
      <w:r w:rsidR="005C538A">
        <w:rPr>
          <w:rFonts w:ascii="Times New Roman" w:hAnsi="Times New Roman" w:cs="Times New Roman"/>
          <w:sz w:val="28"/>
          <w:szCs w:val="28"/>
        </w:rPr>
        <w:t xml:space="preserve">И, конечно же, в этом списке никак не должны оказываться такие продукты, как чипсы, газировка и «вредные» сладости.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C538A">
        <w:rPr>
          <w:rFonts w:ascii="Times New Roman" w:hAnsi="Times New Roman" w:cs="Times New Roman"/>
          <w:sz w:val="28"/>
          <w:szCs w:val="28"/>
        </w:rPr>
        <w:t xml:space="preserve"> мало кто думает о том, что здоровое питание – это еще и соблюдение личной гигиены, температурного режима употребляемой еды и, конечно же, режима дня.</w:t>
      </w:r>
    </w:p>
    <w:p w:rsidR="005C538A" w:rsidRDefault="005C538A" w:rsidP="005C5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принципах здорового питания рассказа 1 «В» классу 6.03.2019г. фельдшер школы №3 Мокшанова Т. М. Ребята узнали, как нужно правильно питаться, соблюдать свой режим. Эта тема их очень заинтересовала, и они с удовольствием вели диалог с приглашенным гостем.</w:t>
      </w:r>
    </w:p>
    <w:p w:rsidR="005C538A" w:rsidRDefault="009D5745" w:rsidP="005C5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0FC61D" wp14:editId="472FF6A4">
            <wp:simplePos x="0" y="0"/>
            <wp:positionH relativeFrom="column">
              <wp:posOffset>-76835</wp:posOffset>
            </wp:positionH>
            <wp:positionV relativeFrom="paragraph">
              <wp:posOffset>518160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 image 2019-03-13 , 18.03.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8A">
        <w:rPr>
          <w:rFonts w:ascii="Times New Roman" w:hAnsi="Times New Roman" w:cs="Times New Roman"/>
          <w:sz w:val="28"/>
          <w:szCs w:val="28"/>
        </w:rPr>
        <w:t>Учащиеся пообещали, что буду стараться тщательно следить за своим питанием и вести здоровый образ жизни.</w:t>
      </w:r>
    </w:p>
    <w:p w:rsidR="005C538A" w:rsidRDefault="005C538A" w:rsidP="005C5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745" w:rsidRDefault="009D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538A" w:rsidRDefault="008D49C7" w:rsidP="009D57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AB20DF9" wp14:editId="5BCEE877">
            <wp:simplePos x="0" y="0"/>
            <wp:positionH relativeFrom="column">
              <wp:posOffset>-625475</wp:posOffset>
            </wp:positionH>
            <wp:positionV relativeFrom="paragraph">
              <wp:posOffset>3810</wp:posOffset>
            </wp:positionV>
            <wp:extent cx="2900680" cy="2175510"/>
            <wp:effectExtent l="0" t="0" r="0" b="0"/>
            <wp:wrapTight wrapText="bothSides">
              <wp:wrapPolygon edited="0">
                <wp:start x="0" y="0"/>
                <wp:lineTo x="0" y="21373"/>
                <wp:lineTo x="21420" y="21373"/>
                <wp:lineTo x="214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ber image 2019-03-13 , 18.03.5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745" w:rsidRPr="009D5745">
        <w:rPr>
          <w:rFonts w:ascii="Times New Roman" w:hAnsi="Times New Roman" w:cs="Times New Roman"/>
          <w:b/>
          <w:sz w:val="28"/>
          <w:szCs w:val="28"/>
        </w:rPr>
        <w:t>«Эх, широка масленица!»</w:t>
      </w:r>
    </w:p>
    <w:p w:rsidR="00AF776F" w:rsidRDefault="009D5745" w:rsidP="009D5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прошли морозные дни, метели холода… А с ними и праздник широкой масленицы, которую празднуют в России с давних пор. Все мы знаем, что главным атрибутом масленицы являются блины. И, конечно же</w:t>
      </w:r>
      <w:r w:rsidR="00AF7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блинам полагается чаепитие</w:t>
      </w:r>
      <w:r w:rsidR="00AF776F">
        <w:rPr>
          <w:rFonts w:ascii="Times New Roman" w:hAnsi="Times New Roman" w:cs="Times New Roman"/>
          <w:sz w:val="28"/>
          <w:szCs w:val="28"/>
        </w:rPr>
        <w:t xml:space="preserve">. А что современные дети знают о культуре чаепития? Только то, что для чая нужен кипяток и заварка. А что, если раньше не было электрических чайников и газовых плит? Для этого был придуман самовар. </w:t>
      </w:r>
    </w:p>
    <w:p w:rsidR="00AF776F" w:rsidRDefault="00AF776F" w:rsidP="009D5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Самовары были разными. На любой вкус и кошелек. Он, как и многие другие предметы обихода прошлого времени, был показателем состоятельности владельцев. Также, самовар был отличным помощником в годы войны, так как вода в десятилитровых самоварах сохраняла тепло в течение трех суток.</w:t>
      </w:r>
    </w:p>
    <w:p w:rsidR="009D5745" w:rsidRDefault="009D5745" w:rsidP="009D5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Современным детям необходимо проникаться культурой прошлого времени, времени наших предков. </w:t>
      </w:r>
      <w:r w:rsidR="00AF776F">
        <w:rPr>
          <w:rFonts w:ascii="Times New Roman" w:hAnsi="Times New Roman" w:cs="Times New Roman"/>
          <w:sz w:val="28"/>
          <w:szCs w:val="28"/>
        </w:rPr>
        <w:t>Поэтому, 6.03.2019г. 1 «В» класс посетил краеведческий музей, где ребятам</w:t>
      </w:r>
      <w:r w:rsidR="008D49C7">
        <w:rPr>
          <w:rFonts w:ascii="Times New Roman" w:hAnsi="Times New Roman" w:cs="Times New Roman"/>
          <w:sz w:val="28"/>
          <w:szCs w:val="28"/>
        </w:rPr>
        <w:t xml:space="preserve"> представили интерактивную экскурсию, где</w:t>
      </w:r>
      <w:r w:rsidR="00AF776F">
        <w:rPr>
          <w:rFonts w:ascii="Times New Roman" w:hAnsi="Times New Roman" w:cs="Times New Roman"/>
          <w:sz w:val="28"/>
          <w:szCs w:val="28"/>
        </w:rPr>
        <w:t xml:space="preserve"> </w:t>
      </w:r>
      <w:r w:rsidR="008D49C7">
        <w:rPr>
          <w:rFonts w:ascii="Times New Roman" w:hAnsi="Times New Roman" w:cs="Times New Roman"/>
          <w:sz w:val="28"/>
          <w:szCs w:val="28"/>
        </w:rPr>
        <w:t>работники музея рассказывали о самоварах, познакомили с культурой чаепития. Ребята смогли побыть художниками и фантазерами. На гипсовых фигурках они вырисовывали узоры и завитки. Работникам музея удалось создать атмосферу прошлых годов, и первоклассники с удовольствием ей прониклись.</w:t>
      </w:r>
    </w:p>
    <w:p w:rsidR="008D49C7" w:rsidRDefault="008D49C7" w:rsidP="009D5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435225" cy="1826260"/>
            <wp:effectExtent l="0" t="0" r="3175" b="2540"/>
            <wp:wrapTight wrapText="bothSides">
              <wp:wrapPolygon edited="0">
                <wp:start x="0" y="0"/>
                <wp:lineTo x="0" y="21405"/>
                <wp:lineTo x="21459" y="21405"/>
                <wp:lineTo x="214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ber image 2019-03-13 , 18.03.5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5100" cy="1826260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ber image 2019-03-13 , 18.03.5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354" cy="18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C7" w:rsidRDefault="008D49C7" w:rsidP="008D49C7">
      <w:pPr>
        <w:rPr>
          <w:rFonts w:ascii="Times New Roman" w:hAnsi="Times New Roman" w:cs="Times New Roman"/>
          <w:sz w:val="28"/>
          <w:szCs w:val="28"/>
        </w:rPr>
      </w:pPr>
    </w:p>
    <w:p w:rsidR="008D49C7" w:rsidRDefault="008D49C7" w:rsidP="008D49C7">
      <w:pPr>
        <w:rPr>
          <w:rFonts w:ascii="Times New Roman" w:hAnsi="Times New Roman" w:cs="Times New Roman"/>
          <w:sz w:val="28"/>
          <w:szCs w:val="28"/>
        </w:rPr>
      </w:pPr>
    </w:p>
    <w:p w:rsidR="008D49C7" w:rsidRDefault="008D4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49C7" w:rsidRPr="008D49C7" w:rsidRDefault="00EE6D29" w:rsidP="00EE6D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5BC69FE" wp14:editId="683B1445">
            <wp:simplePos x="0" y="0"/>
            <wp:positionH relativeFrom="column">
              <wp:posOffset>3434715</wp:posOffset>
            </wp:positionH>
            <wp:positionV relativeFrom="paragraph">
              <wp:posOffset>105410</wp:posOffset>
            </wp:positionV>
            <wp:extent cx="1941195" cy="2235200"/>
            <wp:effectExtent l="0" t="0" r="1905" b="0"/>
            <wp:wrapTight wrapText="bothSides">
              <wp:wrapPolygon edited="0">
                <wp:start x="0" y="0"/>
                <wp:lineTo x="0" y="21355"/>
                <wp:lineTo x="21409" y="21355"/>
                <wp:lineTo x="2140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a261197289e50b_1427.5d76bb7a5a_g-midd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C7" w:rsidRPr="008D49C7">
        <w:rPr>
          <w:rFonts w:ascii="Times New Roman" w:hAnsi="Times New Roman" w:cs="Times New Roman"/>
          <w:b/>
          <w:sz w:val="28"/>
          <w:szCs w:val="28"/>
        </w:rPr>
        <w:t>Праздник ко дню 8 марта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Хочется сказать спасибо,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Маме, бабушке, сестре,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Прочитать стихи красиво,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Ведь красный день в календаре.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Это день – 8 Марта,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Женский праздник наступил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Это повод для подарка,</w:t>
      </w:r>
    </w:p>
    <w:p w:rsidR="008D49C7" w:rsidRPr="008D49C7" w:rsidRDefault="008D49C7" w:rsidP="008D49C7">
      <w:pPr>
        <w:rPr>
          <w:rFonts w:ascii="Times New Roman" w:hAnsi="Times New Roman" w:cs="Times New Roman"/>
          <w:i/>
          <w:sz w:val="28"/>
          <w:szCs w:val="28"/>
        </w:rPr>
      </w:pPr>
      <w:r w:rsidRPr="008D49C7">
        <w:rPr>
          <w:rFonts w:ascii="Times New Roman" w:hAnsi="Times New Roman" w:cs="Times New Roman"/>
          <w:i/>
          <w:sz w:val="28"/>
          <w:szCs w:val="28"/>
        </w:rPr>
        <w:t>Этот день нам очень мил!</w:t>
      </w:r>
    </w:p>
    <w:p w:rsidR="00EE6D29" w:rsidRDefault="008D49C7" w:rsidP="008D4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Самый нежный, солнечный и ласковый праздник, который отмечают в нашей стране - это безусловно праздник 8 марта. </w:t>
      </w:r>
      <w:r w:rsidR="00EE6D29">
        <w:rPr>
          <w:rFonts w:ascii="Times New Roman" w:hAnsi="Times New Roman" w:cs="Times New Roman"/>
          <w:sz w:val="28"/>
          <w:szCs w:val="28"/>
        </w:rPr>
        <w:t>Вся земля готовиться к пробуждению от зимы, в воздухе витают нотки теплого весеннего запаха.</w:t>
      </w:r>
    </w:p>
    <w:p w:rsidR="00EE6D29" w:rsidRDefault="00EE6D29" w:rsidP="00EE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нежных слов говорят всем женщинам: бабушкам, мамам, сестрам, учителям, коллегам по работе. Цветы и улыбки наполняют этот день. </w:t>
      </w:r>
    </w:p>
    <w:p w:rsidR="00EE6D29" w:rsidRDefault="00EE6D29" w:rsidP="00EE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C48A14B" wp14:editId="69609C53">
            <wp:simplePos x="0" y="0"/>
            <wp:positionH relativeFrom="column">
              <wp:posOffset>-216535</wp:posOffset>
            </wp:positionH>
            <wp:positionV relativeFrom="paragraph">
              <wp:posOffset>5715</wp:posOffset>
            </wp:positionV>
            <wp:extent cx="2682875" cy="2011680"/>
            <wp:effectExtent l="0" t="0" r="3175" b="7620"/>
            <wp:wrapTight wrapText="bothSides">
              <wp:wrapPolygon edited="0">
                <wp:start x="0" y="0"/>
                <wp:lineTo x="0" y="21477"/>
                <wp:lineTo x="21472" y="21477"/>
                <wp:lineTo x="2147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ber image 2019-03-13 , 18.03.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7.03.2019г. ребята 1 «В» класса тоже поздравили своих мам, бабушек, сестер и одноклассниц. В классе прошло праздничное мероприятие, на которое были приглашены родители ребят. Первоклассники исполнили несколько песен для своих мам, прочитали стихи и поучаствовали в конкурсах. </w:t>
      </w:r>
    </w:p>
    <w:p w:rsidR="00EE6D29" w:rsidRDefault="00EE6D29" w:rsidP="00EE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1 «В» класса поздравляют всех женщин с этим теплым праздником весны.</w:t>
      </w:r>
    </w:p>
    <w:p w:rsidR="00EE6D29" w:rsidRPr="008D49C7" w:rsidRDefault="00EE6D29" w:rsidP="00EE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6D29" w:rsidRPr="008D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09" w:rsidRDefault="00D71D09" w:rsidP="008D49C7">
      <w:pPr>
        <w:spacing w:after="0" w:line="240" w:lineRule="auto"/>
      </w:pPr>
      <w:r>
        <w:separator/>
      </w:r>
    </w:p>
  </w:endnote>
  <w:endnote w:type="continuationSeparator" w:id="0">
    <w:p w:rsidR="00D71D09" w:rsidRDefault="00D71D09" w:rsidP="008D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09" w:rsidRDefault="00D71D09" w:rsidP="008D49C7">
      <w:pPr>
        <w:spacing w:after="0" w:line="240" w:lineRule="auto"/>
      </w:pPr>
      <w:r>
        <w:separator/>
      </w:r>
    </w:p>
  </w:footnote>
  <w:footnote w:type="continuationSeparator" w:id="0">
    <w:p w:rsidR="00D71D09" w:rsidRDefault="00D71D09" w:rsidP="008D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06"/>
    <w:rsid w:val="005C538A"/>
    <w:rsid w:val="008A4106"/>
    <w:rsid w:val="008D49C7"/>
    <w:rsid w:val="009D5745"/>
    <w:rsid w:val="00A01ECE"/>
    <w:rsid w:val="00AF776F"/>
    <w:rsid w:val="00D71D09"/>
    <w:rsid w:val="00DE7665"/>
    <w:rsid w:val="00E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023"/>
  <w15:chartTrackingRefBased/>
  <w15:docId w15:val="{82F9854E-4CED-4ED8-A2C7-863C684F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9C7"/>
  </w:style>
  <w:style w:type="paragraph" w:styleId="a5">
    <w:name w:val="footer"/>
    <w:basedOn w:val="a"/>
    <w:link w:val="a6"/>
    <w:uiPriority w:val="99"/>
    <w:unhideWhenUsed/>
    <w:rsid w:val="008D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Шелкаева</dc:creator>
  <cp:keywords/>
  <dc:description/>
  <cp:lastModifiedBy>Алёна Шелкаева</cp:lastModifiedBy>
  <cp:revision>2</cp:revision>
  <dcterms:created xsi:type="dcterms:W3CDTF">2019-03-13T14:07:00Z</dcterms:created>
  <dcterms:modified xsi:type="dcterms:W3CDTF">2019-03-13T15:08:00Z</dcterms:modified>
</cp:coreProperties>
</file>