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CA" w:rsidRDefault="008C5049" w:rsidP="008C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49">
        <w:rPr>
          <w:rFonts w:ascii="Times New Roman" w:hAnsi="Times New Roman" w:cs="Times New Roman"/>
          <w:b/>
          <w:sz w:val="28"/>
          <w:szCs w:val="28"/>
        </w:rPr>
        <w:t xml:space="preserve">Реализуемые образовательные программы на уровне </w:t>
      </w:r>
      <w:r w:rsidR="005F4BA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8C5049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41"/>
        <w:gridCol w:w="2800"/>
        <w:gridCol w:w="1009"/>
        <w:gridCol w:w="149"/>
        <w:gridCol w:w="3334"/>
      </w:tblGrid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в соответствии с учебным планом</w:t>
            </w:r>
          </w:p>
        </w:tc>
        <w:tc>
          <w:tcPr>
            <w:tcW w:w="1373" w:type="pct"/>
            <w:shd w:val="clear" w:color="auto" w:fill="auto"/>
          </w:tcPr>
          <w:p w:rsidR="005F4BAA" w:rsidRDefault="005F4BAA" w:rsidP="005F4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AA" w:rsidRPr="005F4BAA" w:rsidRDefault="005F4BAA" w:rsidP="005F4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2203" w:type="pct"/>
            <w:gridSpan w:val="3"/>
          </w:tcPr>
          <w:p w:rsidR="005F4BAA" w:rsidRDefault="005F4BAA" w:rsidP="005F4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AA" w:rsidRPr="005F4BAA" w:rsidRDefault="005F4BAA" w:rsidP="005F4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Учебники</w:t>
            </w:r>
            <w:proofErr w:type="spellEnd"/>
          </w:p>
        </w:tc>
      </w:tr>
      <w:tr w:rsidR="005F4BAA" w:rsidRPr="005F4BAA" w:rsidTr="00220746">
        <w:trPr>
          <w:trHeight w:val="1076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Примерная рабочая программа основного общего образования предмета «Русский язык» (edsoo.ru)</w:t>
              </w:r>
            </w:hyperlink>
          </w:p>
        </w:tc>
        <w:tc>
          <w:tcPr>
            <w:tcW w:w="568" w:type="pct"/>
            <w:gridSpan w:val="2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35" w:type="pct"/>
          </w:tcPr>
          <w:p w:rsidR="005F4BAA" w:rsidRPr="00202330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язык. В 2-х частях.  </w:t>
            </w:r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М.: </w:t>
            </w:r>
            <w:proofErr w:type="spellStart"/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</w:tr>
      <w:tr w:rsidR="005F4BAA" w:rsidRPr="005F4BAA" w:rsidTr="00220746">
        <w:trPr>
          <w:trHeight w:val="876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Примерная рабочая программа основного общего образования предмета «Литература» (edsoo.ru)</w:t>
              </w:r>
            </w:hyperlink>
          </w:p>
        </w:tc>
        <w:tc>
          <w:tcPr>
            <w:tcW w:w="568" w:type="pct"/>
            <w:gridSpan w:val="2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35" w:type="pct"/>
          </w:tcPr>
          <w:p w:rsidR="005F4BAA" w:rsidRPr="005F4BAA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Литература. В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 - .М.: Просвещение</w:t>
            </w: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Примерная рабочая программа основного общего образования предмета «Английский язык»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М.В.,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Б. Английский язык. В 2-х частях. - М.: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Бим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язык. </w:t>
            </w:r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2-х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частях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М.: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Примерная рабочая программа основного общего образования предмета «Математика» базовый уровень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А.Г., Полонский</w:t>
            </w:r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В.Б. Математика. - М.: 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Примерная рабочая программа основного общего образования предмета «История»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Всеобщая история. История Д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>ревнего мира. - М.: Просвещение</w:t>
            </w: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Примерная рабочая программа основного общего образования предмета «География»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  - М.: </w:t>
            </w:r>
            <w:proofErr w:type="spellStart"/>
            <w:r w:rsidR="00202330">
              <w:rPr>
                <w:rFonts w:ascii="Times New Roman" w:hAnsi="Times New Roman" w:cs="Times New Roman"/>
                <w:sz w:val="24"/>
                <w:szCs w:val="24"/>
              </w:rPr>
              <w:t>Руссое</w:t>
            </w:r>
            <w:proofErr w:type="spellEnd"/>
            <w:r w:rsidR="00202330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Примерная рабочая программа основного общего образования предмета «Основы духовно-нравственной культуры народов России»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202330" w:rsidRDefault="005F4BAA" w:rsidP="00202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А.Л. Саплина Е.В. Токарева Е.С. И др. Основы религиозных культур и светской этики.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мировых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религиозных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М.</w:t>
            </w:r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 xml:space="preserve">Примерная рабочая программа основного общего образования </w:t>
              </w:r>
              <w:r>
                <w:rPr>
                  <w:rStyle w:val="a3"/>
                </w:rPr>
                <w:lastRenderedPageBreak/>
                <w:t xml:space="preserve">предмета «Биология» </w:t>
              </w:r>
              <w:proofErr w:type="spellStart"/>
              <w:r>
                <w:rPr>
                  <w:rStyle w:val="a3"/>
                </w:rPr>
                <w:t>базовыи</w:t>
              </w:r>
              <w:proofErr w:type="spellEnd"/>
              <w:r>
                <w:rPr>
                  <w:rStyle w:val="a3"/>
                </w:rPr>
                <w:t>̆ уровень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Пасечник В.В.,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др. Биология 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="00202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2330">
              <w:rPr>
                <w:rFonts w:ascii="Times New Roman" w:hAnsi="Times New Roman" w:cs="Times New Roman"/>
                <w:sz w:val="24"/>
                <w:szCs w:val="24"/>
              </w:rPr>
              <w:t>. -  М.: Просвещение</w:t>
            </w: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Примерная рабочая программа основного общего образования предмета «Музыка»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 xml:space="preserve"> Музыка. - М.: Просвещение</w:t>
            </w:r>
          </w:p>
        </w:tc>
      </w:tr>
      <w:tr w:rsidR="005F4BAA" w:rsidRPr="005F4BAA" w:rsidTr="00220746">
        <w:trPr>
          <w:trHeight w:val="892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</w:t>
            </w: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азительное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Примерная рабочая программа основного общего образования предмета "Изобразительное искусство" (edsoo.ru)</w:t>
              </w:r>
            </w:hyperlink>
          </w:p>
        </w:tc>
        <w:tc>
          <w:tcPr>
            <w:tcW w:w="495" w:type="pct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8" w:type="pct"/>
            <w:gridSpan w:val="2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Изобразительное ис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>кусство. - М.: Просвещение</w:t>
            </w:r>
          </w:p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Примерная рабочая программа основного общего образования предмета «Технология»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Синица Н.В.., Симоненко В.Д. Технология. Технологии ведени</w:t>
            </w:r>
            <w:r w:rsidR="00202330">
              <w:rPr>
                <w:rFonts w:ascii="Times New Roman" w:hAnsi="Times New Roman" w:cs="Times New Roman"/>
                <w:sz w:val="24"/>
                <w:szCs w:val="24"/>
              </w:rPr>
              <w:t>я дома. - М.: ВЕНТАНА-ГРАФ</w:t>
            </w:r>
          </w:p>
        </w:tc>
      </w:tr>
      <w:tr w:rsidR="005F4BAA" w:rsidRPr="005F4BAA" w:rsidTr="00220746">
        <w:trPr>
          <w:trHeight w:val="617"/>
        </w:trPr>
        <w:tc>
          <w:tcPr>
            <w:tcW w:w="276" w:type="pct"/>
            <w:shd w:val="clear" w:color="auto" w:fill="auto"/>
          </w:tcPr>
          <w:p w:rsidR="005F4BAA" w:rsidRPr="005F4BAA" w:rsidRDefault="005F4BAA" w:rsidP="005F4BA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:rsidR="005F4BAA" w:rsidRPr="005F4BAA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3" w:type="pct"/>
            <w:shd w:val="clear" w:color="auto" w:fill="auto"/>
          </w:tcPr>
          <w:p w:rsidR="005F4BAA" w:rsidRPr="005F4BAA" w:rsidRDefault="00E9394E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</w:rPr>
                <w:t>Примерная рабочая программа основного общего образования предмета «Физическая культура» (edsoo.ru)</w:t>
              </w:r>
            </w:hyperlink>
          </w:p>
        </w:tc>
        <w:tc>
          <w:tcPr>
            <w:tcW w:w="2203" w:type="pct"/>
            <w:gridSpan w:val="3"/>
          </w:tcPr>
          <w:p w:rsidR="005F4BAA" w:rsidRPr="00202330" w:rsidRDefault="005F4BAA" w:rsidP="005F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</w:rPr>
              <w:t xml:space="preserve"> Т.Ю.  </w:t>
            </w:r>
            <w:proofErr w:type="spellStart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F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М.: </w:t>
            </w:r>
            <w:proofErr w:type="spellStart"/>
            <w:r w:rsidR="002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</w:tr>
    </w:tbl>
    <w:p w:rsidR="008C5049" w:rsidRPr="008C5049" w:rsidRDefault="008C50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5049" w:rsidRPr="008C5049" w:rsidSect="008C50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F31"/>
    <w:multiLevelType w:val="hybridMultilevel"/>
    <w:tmpl w:val="1DDE4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306AB"/>
    <w:multiLevelType w:val="hybridMultilevel"/>
    <w:tmpl w:val="1102E106"/>
    <w:lvl w:ilvl="0" w:tplc="ED3A70A2">
      <w:start w:val="1"/>
      <w:numFmt w:val="decimal"/>
      <w:lvlText w:val="%1."/>
      <w:lvlJc w:val="right"/>
      <w:pPr>
        <w:tabs>
          <w:tab w:val="num" w:pos="510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49"/>
    <w:rsid w:val="001B2D42"/>
    <w:rsid w:val="00202330"/>
    <w:rsid w:val="005F4BAA"/>
    <w:rsid w:val="008C5049"/>
    <w:rsid w:val="00CC35CA"/>
    <w:rsid w:val="00CD4E1D"/>
    <w:rsid w:val="00E9394E"/>
    <w:rsid w:val="00E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A69E"/>
  <w15:docId w15:val="{89F5B895-460C-43DE-A48E-4724C25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aya_rabochaya_programma_osnovnogo_obschego_obrazovaniya_predmeta_Matematika_proekt_.htm" TargetMode="External"/><Relationship Id="rId13" Type="http://schemas.openxmlformats.org/officeDocument/2006/relationships/hyperlink" Target="https://edsoo.ru/Primernaya_rabochaya_programma_osnovnogo_obschego_obrazovaniya_predmeta_Muzika_proekt_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Primernaya_rabochaya_programma_osnovnogo_obschego_obrazovaniya_predmeta_Anglijskij_yazik_proekt_.htm" TargetMode="External"/><Relationship Id="rId12" Type="http://schemas.openxmlformats.org/officeDocument/2006/relationships/hyperlink" Target="https://edsoo.ru/Primernaya_rabochaya_programma_osnovnogo_obschego_obrazovaniya_predmeta_Biologiya_proekt_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soo.ru/Primernaya_rabochaya_programma_osnovnogo_obschego_obrazovaniya_predmeta_Fizicheskaya_kultura_proekt_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Primernaya_rabochaya_programma_osnovnogo_obschego_obrazovaniya_predmeta_Literatura_proekt_.htm" TargetMode="External"/><Relationship Id="rId11" Type="http://schemas.openxmlformats.org/officeDocument/2006/relationships/hyperlink" Target="https://edsoo.ru/Primernaya_rabochaya_programma_osnovnogo_obschego_obrazovaniya_predmeta_Osnovi_duhovno_nravstvennoj_kulturi_narodov_Rossii_.htm" TargetMode="External"/><Relationship Id="rId5" Type="http://schemas.openxmlformats.org/officeDocument/2006/relationships/hyperlink" Target="https://edsoo.ru/Primernaya_rabochaya_programma_osnovnogo_obschego_obrazovaniya_predmeta_Russkij_yazik_proekt_.htm" TargetMode="External"/><Relationship Id="rId15" Type="http://schemas.openxmlformats.org/officeDocument/2006/relationships/hyperlink" Target="https://edsoo.ru/Primernaya_rabochaya_programma_osnovnogo_obschego_obrazovaniya_predmeta_Tehnologiya_proekt_.htm" TargetMode="External"/><Relationship Id="rId10" Type="http://schemas.openxmlformats.org/officeDocument/2006/relationships/hyperlink" Target="https://edsoo.ru/Primernaya_rabochaya_programma_osnovnogo_obschego_obrazovaniya_predmeta_Geografiya_proekt_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mernaya_rabochaya_programma_osnovnogo_obschego_obrazovaniya_predmeta_Istoriya_proekt_.htm" TargetMode="External"/><Relationship Id="rId14" Type="http://schemas.openxmlformats.org/officeDocument/2006/relationships/hyperlink" Target="https://edsoo.ru/Primernaya_rabochaya_programma_po_predmetu_Izobrazitelnoe_iskusstvo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dcterms:created xsi:type="dcterms:W3CDTF">2022-08-31T12:09:00Z</dcterms:created>
  <dcterms:modified xsi:type="dcterms:W3CDTF">2022-08-31T12:17:00Z</dcterms:modified>
</cp:coreProperties>
</file>