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374867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среднего</w:t>
      </w:r>
      <w:r w:rsidR="00B91579"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ГБОУ СОШ _________________</w:t>
      </w:r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Pr="00DA633B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</w:t>
      </w:r>
      <w:r w:rsidR="003748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ООП </w:t>
      </w:r>
      <w:r w:rsidR="003748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ОО) разработана в соответствии </w:t>
      </w:r>
      <w:r w:rsidR="00C01F3F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8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</w:t>
      </w:r>
      <w:r w:rsidR="003748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ФГОС С</w:t>
      </w:r>
      <w:r w:rsidR="00CE15DD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ОО)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0D9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программой </w:t>
      </w:r>
      <w:r w:rsidR="00A845D8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ФО</w:t>
      </w:r>
      <w:r w:rsidR="00CE15DD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5D8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575B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ОО).</w:t>
      </w:r>
    </w:p>
    <w:p w:rsidR="000575B6" w:rsidRPr="00DA633B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E2396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планируемые результаты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не ниже соответствующих содержания и планируемых результатов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ФОП 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DA633B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три раздела: целевой, содержательный, организационный.</w:t>
      </w:r>
    </w:p>
    <w:p w:rsidR="000575B6" w:rsidRPr="00DA633B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ОО, а также способы определения достижения этих целей и результатов.</w:t>
      </w:r>
    </w:p>
    <w:p w:rsidR="000575B6" w:rsidRPr="00DA633B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  <w:r w:rsidR="00A20DF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включает:</w:t>
      </w:r>
    </w:p>
    <w:p w:rsidR="000575B6" w:rsidRPr="00DA633B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DA633B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</w:t>
      </w:r>
      <w:proofErr w:type="gramStart"/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ОО;</w:t>
      </w:r>
    </w:p>
    <w:p w:rsidR="000575B6" w:rsidRPr="00DA633B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оценки достижения планируемых результатов освоения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DA633B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раскрывает: </w:t>
      </w:r>
    </w:p>
    <w:p w:rsidR="00A44769" w:rsidRPr="00DA633B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реализации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4769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обучающимися программы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образования; </w:t>
      </w:r>
    </w:p>
    <w:p w:rsidR="00D61BCA" w:rsidRPr="00DA633B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формирования и механизмы реализации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ОО, в том числе посредством реализации индивидуальных учебных планов;</w:t>
      </w:r>
    </w:p>
    <w:p w:rsidR="00D61BCA" w:rsidRPr="00DA633B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характеристику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DA633B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Содержательный раздел ООП </w:t>
      </w:r>
      <w:r w:rsidR="009D0F7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следующие программы</w:t>
      </w:r>
      <w:r w:rsidR="00523DA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ориентированные на достижение предметных, </w:t>
      </w:r>
      <w:proofErr w:type="spellStart"/>
      <w:r w:rsidR="00523DA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523DA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личностных результатов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481B" w:rsidRPr="00DA633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Pr="00DA633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Pr="00DA633B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Pr="00DA633B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</w:t>
      </w:r>
      <w:r w:rsidR="00523DA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уемых </w:t>
      </w:r>
      <w:r w:rsidR="00F66F8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освоения ООП 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="00A036F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разработанных на основе требований ФГОС </w:t>
      </w:r>
      <w:r w:rsidR="00F66F8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036F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программы </w:t>
      </w:r>
      <w:r w:rsidR="00F66F8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A036F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 </w:t>
      </w:r>
    </w:p>
    <w:p w:rsidR="00A036FC" w:rsidRPr="00DA633B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Pr="00DA633B" w:rsidRDefault="00F66F8A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</w:t>
      </w:r>
      <w:r w:rsidR="00A036F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036FC" w:rsidRPr="00DA633B" w:rsidRDefault="00F66F8A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понятий</w:t>
      </w:r>
      <w:r w:rsidR="001509B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, функций, состава и характеристик универсальных учебных действий и их связи с содержанием</w:t>
      </w:r>
      <w:r w:rsidR="00034A42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r w:rsidR="000014FD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BCF" w:rsidRPr="00DA633B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</w:t>
      </w:r>
      <w:r w:rsidR="00EE428D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</w:t>
      </w:r>
    </w:p>
    <w:p w:rsidR="004B74DA" w:rsidRPr="00DA633B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050B6" w:rsidRPr="00DA633B" w:rsidRDefault="003050B6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предусматривает приобщение обучающихся к российским традиционным духовным ценностям</w:t>
      </w:r>
      <w:r w:rsidR="00A670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нравственным ориентирам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7067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67255" w:rsidRPr="00DA633B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раздел ООП </w:t>
      </w:r>
      <w:r w:rsidR="001D2860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программы </w:t>
      </w:r>
      <w:r w:rsidR="003D0455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и включает:</w:t>
      </w:r>
    </w:p>
    <w:p w:rsidR="00267255" w:rsidRPr="00DA633B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план;</w:t>
      </w:r>
    </w:p>
    <w:p w:rsidR="00267255" w:rsidRPr="00DA633B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деятельности;</w:t>
      </w:r>
    </w:p>
    <w:p w:rsidR="00267255" w:rsidRPr="00DA633B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DA633B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DA633B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7FA4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 </w:t>
      </w:r>
      <w:r w:rsidR="003B06BE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02B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 является основным документом, определяющим содержание общего</w:t>
      </w:r>
      <w:r w:rsidR="00FF02BA" w:rsidRPr="00DA633B">
        <w:t xml:space="preserve"> </w:t>
      </w:r>
      <w:r w:rsidR="00FF02B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</w:t>
      </w:r>
      <w:r w:rsidR="00117BC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овленного ФГОС </w:t>
      </w:r>
      <w:r w:rsidR="003B06BE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02B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ОО соотношения обязательной части программы и части, формируемой участниками образовательн</w:t>
      </w:r>
      <w:r w:rsidR="00117BC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F02B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BCC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FF02BA" w:rsidRPr="00DA6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CD6" w:rsidRPr="00DA633B" w:rsidRDefault="003B06BE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Целями реализации ООП С</w:t>
      </w:r>
      <w:r w:rsidR="00EA1CD6" w:rsidRPr="00DA633B">
        <w:rPr>
          <w:rFonts w:eastAsiaTheme="minorHAnsi"/>
          <w:sz w:val="28"/>
          <w:szCs w:val="28"/>
          <w:shd w:val="clear" w:color="auto" w:fill="FFFFFF"/>
        </w:rPr>
        <w:t>ОО являются: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формирование российской гражданской идентичности </w:t>
      </w:r>
      <w:proofErr w:type="gramStart"/>
      <w:r w:rsidRPr="00DA633B">
        <w:rPr>
          <w:rFonts w:eastAsiaTheme="minorHAnsi"/>
          <w:sz w:val="28"/>
          <w:szCs w:val="28"/>
          <w:shd w:val="clear" w:color="auto" w:fill="FFFFFF"/>
        </w:rPr>
        <w:t>обучающихся</w:t>
      </w:r>
      <w:proofErr w:type="gramEnd"/>
      <w:r w:rsidRPr="00DA633B">
        <w:rPr>
          <w:rFonts w:eastAsiaTheme="minorHAnsi"/>
          <w:sz w:val="28"/>
          <w:szCs w:val="28"/>
          <w:shd w:val="clear" w:color="auto" w:fill="FFFFFF"/>
        </w:rPr>
        <w:t>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воспитание и социализация обучающихся, их </w:t>
      </w:r>
      <w:r w:rsidRPr="00DA633B">
        <w:rPr>
          <w:rFonts w:eastAsiaTheme="minorHAnsi"/>
          <w:sz w:val="28"/>
          <w:szCs w:val="28"/>
          <w:shd w:val="clear" w:color="auto" w:fill="FFFFFF"/>
        </w:rPr>
        <w:lastRenderedPageBreak/>
        <w:t>самоидентификация посредством личностно и общественно значимой деятельности, социального и гражданского становления;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DB5481" w:rsidRPr="00DA633B" w:rsidRDefault="00DB5481" w:rsidP="00DB5481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EA1CD6" w:rsidRPr="00DA633B" w:rsidRDefault="00DB5481" w:rsidP="00DB5481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EA1CD6" w:rsidRPr="00DA633B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DA633B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="00EA1CD6" w:rsidRPr="00DA633B">
        <w:rPr>
          <w:rFonts w:eastAsiaTheme="minorHAnsi"/>
          <w:sz w:val="28"/>
          <w:szCs w:val="28"/>
          <w:shd w:val="clear" w:color="auto" w:fill="FFFFFF"/>
        </w:rPr>
        <w:t xml:space="preserve">ОП </w:t>
      </w:r>
      <w:r w:rsidRPr="00DA633B">
        <w:rPr>
          <w:rFonts w:eastAsiaTheme="minorHAnsi"/>
          <w:sz w:val="28"/>
          <w:szCs w:val="28"/>
          <w:shd w:val="clear" w:color="auto" w:fill="FFFFFF"/>
        </w:rPr>
        <w:t>С</w:t>
      </w:r>
      <w:r w:rsidR="00EA1CD6" w:rsidRPr="00DA633B">
        <w:rPr>
          <w:rFonts w:eastAsiaTheme="minorHAnsi"/>
          <w:sz w:val="28"/>
          <w:szCs w:val="28"/>
          <w:shd w:val="clear" w:color="auto" w:fill="FFFFFF"/>
        </w:rPr>
        <w:t>ОО предусматривает</w:t>
      </w:r>
      <w:r w:rsidR="00BC554F" w:rsidRPr="00DA633B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EA1CD6" w:rsidRPr="00DA633B">
        <w:rPr>
          <w:rFonts w:eastAsiaTheme="minorHAnsi"/>
          <w:sz w:val="28"/>
          <w:szCs w:val="28"/>
          <w:shd w:val="clear" w:color="auto" w:fill="FFFFFF"/>
        </w:rPr>
        <w:t>решение следующих основных задач: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обеспечение планируемых результатов по освоению </w:t>
      </w:r>
      <w:proofErr w:type="gramStart"/>
      <w:r w:rsidRPr="00DA633B">
        <w:rPr>
          <w:rFonts w:eastAsiaTheme="minorHAnsi"/>
          <w:sz w:val="28"/>
          <w:szCs w:val="28"/>
          <w:shd w:val="clear" w:color="auto" w:fill="FFFFFF"/>
        </w:rPr>
        <w:t>обучающимся</w:t>
      </w:r>
      <w:proofErr w:type="gramEnd"/>
      <w:r w:rsidRPr="00DA633B">
        <w:rPr>
          <w:rFonts w:eastAsiaTheme="minorHAnsi"/>
          <w:sz w:val="28"/>
          <w:szCs w:val="28"/>
          <w:shd w:val="clear" w:color="auto" w:fill="FFFFFF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обеспечение преемственности основного общего и среднего общего образования;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обеспечение доступности получения качественного среднего общего образования;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выявление и развитие способностей обучающихся, в том числе проявивших выдающиеся способности, через систему клубов, </w:t>
      </w:r>
      <w:r w:rsidRPr="00DA633B">
        <w:rPr>
          <w:rFonts w:eastAsiaTheme="minorHAnsi"/>
          <w:sz w:val="28"/>
          <w:szCs w:val="28"/>
          <w:shd w:val="clear" w:color="auto" w:fill="FFFFFF"/>
        </w:rPr>
        <w:lastRenderedPageBreak/>
        <w:t>секций, студий, организацию общественно полезной деятельности;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включение </w:t>
      </w:r>
      <w:proofErr w:type="gramStart"/>
      <w:r w:rsidRPr="00DA633B">
        <w:rPr>
          <w:rFonts w:eastAsiaTheme="minorHAnsi"/>
          <w:sz w:val="28"/>
          <w:szCs w:val="28"/>
          <w:shd w:val="clear" w:color="auto" w:fill="FFFFFF"/>
        </w:rPr>
        <w:t>обучающихся</w:t>
      </w:r>
      <w:proofErr w:type="gramEnd"/>
      <w:r w:rsidRPr="00DA633B">
        <w:rPr>
          <w:rFonts w:eastAsiaTheme="minorHAnsi"/>
          <w:sz w:val="28"/>
          <w:szCs w:val="28"/>
          <w:shd w:val="clear" w:color="auto" w:fill="FFFFFF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DB5481" w:rsidRPr="00DA633B" w:rsidRDefault="00DB5481" w:rsidP="00DB5481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CC5913" w:rsidRPr="00DA633B" w:rsidRDefault="00CF63D8" w:rsidP="00DB5481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CC5913" w:rsidRPr="00DA633B">
        <w:rPr>
          <w:rFonts w:eastAsiaTheme="minorHAnsi"/>
          <w:sz w:val="28"/>
          <w:szCs w:val="28"/>
          <w:shd w:val="clear" w:color="auto" w:fill="FFFFFF"/>
        </w:rPr>
        <w:t xml:space="preserve">ООП </w:t>
      </w:r>
      <w:r w:rsidR="005E3382" w:rsidRPr="00DA633B">
        <w:rPr>
          <w:rFonts w:eastAsiaTheme="minorHAnsi"/>
          <w:sz w:val="28"/>
          <w:szCs w:val="28"/>
          <w:shd w:val="clear" w:color="auto" w:fill="FFFFFF"/>
        </w:rPr>
        <w:t>С</w:t>
      </w:r>
      <w:r w:rsidR="00CC5913" w:rsidRPr="00DA633B">
        <w:rPr>
          <w:rFonts w:eastAsiaTheme="minorHAnsi"/>
          <w:sz w:val="28"/>
          <w:szCs w:val="28"/>
          <w:shd w:val="clear" w:color="auto" w:fill="FFFFFF"/>
        </w:rPr>
        <w:t>ОО учитывает следующие принципы: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633B">
        <w:rPr>
          <w:rFonts w:eastAsiaTheme="minorHAnsi"/>
          <w:sz w:val="28"/>
          <w:szCs w:val="28"/>
          <w:shd w:val="clear" w:color="auto" w:fill="FFFFFF"/>
        </w:rPr>
        <w:t xml:space="preserve">принцип учёта ФГОС </w:t>
      </w:r>
      <w:r w:rsidR="00536B31" w:rsidRPr="00DA633B">
        <w:rPr>
          <w:rFonts w:eastAsiaTheme="minorHAnsi"/>
          <w:sz w:val="28"/>
          <w:szCs w:val="28"/>
          <w:shd w:val="clear" w:color="auto" w:fill="FFFFFF"/>
        </w:rPr>
        <w:t>С</w:t>
      </w:r>
      <w:r w:rsidRPr="00DA633B">
        <w:rPr>
          <w:rFonts w:eastAsiaTheme="minorHAnsi"/>
          <w:sz w:val="28"/>
          <w:szCs w:val="28"/>
          <w:shd w:val="clear" w:color="auto" w:fill="FFFFFF"/>
        </w:rPr>
        <w:t xml:space="preserve">ОО: ООП </w:t>
      </w:r>
      <w:r w:rsidR="00536B31" w:rsidRPr="00DA633B">
        <w:rPr>
          <w:rFonts w:eastAsiaTheme="minorHAnsi"/>
          <w:sz w:val="28"/>
          <w:szCs w:val="28"/>
          <w:shd w:val="clear" w:color="auto" w:fill="FFFFFF"/>
        </w:rPr>
        <w:t>С</w:t>
      </w:r>
      <w:r w:rsidRPr="00DA633B">
        <w:rPr>
          <w:rFonts w:eastAsiaTheme="minorHAnsi"/>
          <w:sz w:val="28"/>
          <w:szCs w:val="28"/>
          <w:shd w:val="clear" w:color="auto" w:fill="FFFFFF"/>
        </w:rPr>
        <w:t xml:space="preserve">ОО базируется на требованиях, предъявляемых ФГОС </w:t>
      </w:r>
      <w:r w:rsidR="00536B31" w:rsidRPr="00DA633B">
        <w:rPr>
          <w:rFonts w:eastAsiaTheme="minorHAnsi"/>
          <w:sz w:val="28"/>
          <w:szCs w:val="28"/>
          <w:shd w:val="clear" w:color="auto" w:fill="FFFFFF"/>
        </w:rPr>
        <w:t>С</w:t>
      </w:r>
      <w:r w:rsidRPr="00DA633B">
        <w:rPr>
          <w:rFonts w:eastAsiaTheme="minorHAnsi"/>
          <w:sz w:val="28"/>
          <w:szCs w:val="28"/>
          <w:shd w:val="clear" w:color="auto" w:fill="FFFFFF"/>
        </w:rPr>
        <w:t xml:space="preserve">ОО к целям, содержанию, планируемым результатам и условиям обучения </w:t>
      </w:r>
      <w:r w:rsidR="00AF380F" w:rsidRPr="00DA633B">
        <w:rPr>
          <w:rFonts w:eastAsiaTheme="minorHAnsi"/>
          <w:sz w:val="28"/>
          <w:szCs w:val="28"/>
          <w:shd w:val="clear" w:color="auto" w:fill="FFFFFF"/>
        </w:rPr>
        <w:t xml:space="preserve">на уровне </w:t>
      </w:r>
      <w:r w:rsidR="00536B31" w:rsidRPr="00DA633B">
        <w:rPr>
          <w:rFonts w:eastAsiaTheme="minorHAnsi"/>
          <w:sz w:val="28"/>
          <w:szCs w:val="28"/>
          <w:shd w:val="clear" w:color="auto" w:fill="FFFFFF"/>
        </w:rPr>
        <w:t>среднего</w:t>
      </w:r>
      <w:r w:rsidR="00AF380F" w:rsidRPr="00DA633B">
        <w:rPr>
          <w:rFonts w:eastAsiaTheme="minorHAnsi"/>
          <w:sz w:val="28"/>
          <w:szCs w:val="28"/>
          <w:shd w:val="clear" w:color="auto" w:fill="FFFFFF"/>
        </w:rPr>
        <w:t xml:space="preserve"> общего образования</w:t>
      </w:r>
      <w:r w:rsidRPr="00DA633B">
        <w:rPr>
          <w:rFonts w:eastAsiaTheme="minorHAnsi"/>
          <w:sz w:val="28"/>
          <w:szCs w:val="28"/>
          <w:shd w:val="clear" w:color="auto" w:fill="FFFFFF"/>
        </w:rPr>
        <w:t>;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ООП </w:t>
      </w:r>
      <w:r w:rsidR="00536B31" w:rsidRPr="00DA633B">
        <w:rPr>
          <w:sz w:val="28"/>
          <w:szCs w:val="28"/>
          <w:shd w:val="clear" w:color="auto" w:fill="FFFFFF"/>
        </w:rPr>
        <w:t>С</w:t>
      </w:r>
      <w:r w:rsidRPr="00DA633B">
        <w:rPr>
          <w:sz w:val="28"/>
          <w:szCs w:val="28"/>
          <w:shd w:val="clear" w:color="auto" w:fill="FFFFFF"/>
        </w:rPr>
        <w:t>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 xml:space="preserve">принцип учёта ведущей деятельности обучающегося: </w:t>
      </w:r>
      <w:r w:rsidR="00AF380F" w:rsidRPr="00DA633B">
        <w:rPr>
          <w:sz w:val="28"/>
          <w:szCs w:val="28"/>
          <w:shd w:val="clear" w:color="auto" w:fill="FFFFFF"/>
        </w:rPr>
        <w:t xml:space="preserve">ООП </w:t>
      </w:r>
      <w:r w:rsidR="00536B31" w:rsidRPr="00DA633B">
        <w:rPr>
          <w:sz w:val="28"/>
          <w:szCs w:val="28"/>
          <w:shd w:val="clear" w:color="auto" w:fill="FFFFFF"/>
        </w:rPr>
        <w:t>С</w:t>
      </w:r>
      <w:r w:rsidR="00AF380F" w:rsidRPr="00DA633B">
        <w:rPr>
          <w:sz w:val="28"/>
          <w:szCs w:val="28"/>
          <w:shd w:val="clear" w:color="auto" w:fill="FFFFFF"/>
        </w:rPr>
        <w:t>ОО</w:t>
      </w:r>
      <w:r w:rsidRPr="00DA633B">
        <w:rPr>
          <w:sz w:val="28"/>
          <w:szCs w:val="28"/>
          <w:shd w:val="clear" w:color="auto" w:fill="FFFFFF"/>
        </w:rPr>
        <w:t xml:space="preserve">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 xml:space="preserve">принцип индивидуализации обучения: </w:t>
      </w:r>
      <w:r w:rsidR="00AF380F" w:rsidRPr="00DA633B">
        <w:rPr>
          <w:sz w:val="28"/>
          <w:szCs w:val="28"/>
          <w:shd w:val="clear" w:color="auto" w:fill="FFFFFF"/>
        </w:rPr>
        <w:t xml:space="preserve">ООП </w:t>
      </w:r>
      <w:r w:rsidR="00536B31" w:rsidRPr="00DA633B">
        <w:rPr>
          <w:sz w:val="28"/>
          <w:szCs w:val="28"/>
          <w:shd w:val="clear" w:color="auto" w:fill="FFFFFF"/>
        </w:rPr>
        <w:t>С</w:t>
      </w:r>
      <w:r w:rsidR="00AF380F" w:rsidRPr="00DA633B">
        <w:rPr>
          <w:sz w:val="28"/>
          <w:szCs w:val="28"/>
          <w:shd w:val="clear" w:color="auto" w:fill="FFFFFF"/>
        </w:rPr>
        <w:t>ОО</w:t>
      </w:r>
      <w:r w:rsidRPr="00DA633B">
        <w:rPr>
          <w:sz w:val="28"/>
          <w:szCs w:val="28"/>
          <w:shd w:val="clear" w:color="auto" w:fill="FFFFFF"/>
        </w:rPr>
        <w:t xml:space="preserve">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12B80" w:rsidRPr="00DA633B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>системно-</w:t>
      </w:r>
      <w:proofErr w:type="spellStart"/>
      <w:r w:rsidRPr="00DA633B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DA633B">
        <w:rPr>
          <w:sz w:val="28"/>
          <w:szCs w:val="28"/>
          <w:shd w:val="clear" w:color="auto" w:fill="FFFFFF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B12B80" w:rsidRPr="00DA633B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lastRenderedPageBreak/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>принцип</w:t>
      </w:r>
      <w:r w:rsidR="00841F97" w:rsidRPr="00DA633B">
        <w:rPr>
          <w:sz w:val="28"/>
          <w:szCs w:val="28"/>
          <w:shd w:val="clear" w:color="auto" w:fill="FFFFFF"/>
        </w:rPr>
        <w:t xml:space="preserve"> обеспечения фундаментального характера образования, учета специфики изучаемых учебных предметов</w:t>
      </w:r>
      <w:r w:rsidRPr="00DA633B">
        <w:rPr>
          <w:sz w:val="28"/>
          <w:szCs w:val="28"/>
          <w:shd w:val="clear" w:color="auto" w:fill="FFFFFF"/>
        </w:rPr>
        <w:t>;</w:t>
      </w:r>
    </w:p>
    <w:p w:rsidR="00CC5913" w:rsidRPr="00DA633B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 xml:space="preserve">принцип интеграции обучения и воспитания: </w:t>
      </w:r>
      <w:r w:rsidR="00536B31" w:rsidRPr="00DA633B">
        <w:rPr>
          <w:sz w:val="28"/>
          <w:szCs w:val="28"/>
          <w:shd w:val="clear" w:color="auto" w:fill="FFFFFF"/>
        </w:rPr>
        <w:t>ООП С</w:t>
      </w:r>
      <w:r w:rsidR="00841F97" w:rsidRPr="00DA633B">
        <w:rPr>
          <w:sz w:val="28"/>
          <w:szCs w:val="28"/>
          <w:shd w:val="clear" w:color="auto" w:fill="FFFFFF"/>
        </w:rPr>
        <w:t>ОО</w:t>
      </w:r>
      <w:r w:rsidRPr="00DA633B">
        <w:rPr>
          <w:sz w:val="28"/>
          <w:szCs w:val="28"/>
          <w:shd w:val="clear" w:color="auto" w:fill="FFFFFF"/>
        </w:rPr>
        <w:t xml:space="preserve"> предусматривает связь урочной и внеурочной деятельности, </w:t>
      </w:r>
      <w:r w:rsidR="00841F97" w:rsidRPr="00DA633B">
        <w:rPr>
          <w:sz w:val="28"/>
          <w:szCs w:val="28"/>
          <w:shd w:val="clear" w:color="auto" w:fill="FFFFFF"/>
        </w:rPr>
        <w:t>предполагающий направленность учебного процесса на достижение личностных результатов освоения образовательной программы</w:t>
      </w:r>
      <w:r w:rsidRPr="00DA633B">
        <w:rPr>
          <w:sz w:val="28"/>
          <w:szCs w:val="28"/>
          <w:shd w:val="clear" w:color="auto" w:fill="FFFFFF"/>
        </w:rPr>
        <w:t>;</w:t>
      </w:r>
    </w:p>
    <w:p w:rsidR="00FF02BA" w:rsidRPr="00CC5913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color w:val="555555"/>
          <w:sz w:val="28"/>
          <w:szCs w:val="28"/>
          <w:shd w:val="clear" w:color="auto" w:fill="FFFFFF"/>
        </w:rPr>
      </w:pPr>
      <w:r w:rsidRPr="00DA633B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DA633B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DA633B">
        <w:rPr>
          <w:sz w:val="28"/>
          <w:szCs w:val="28"/>
          <w:shd w:val="clear" w:color="auto" w:fill="FFFFFF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DA633B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DA633B">
        <w:rPr>
          <w:sz w:val="28"/>
          <w:szCs w:val="28"/>
          <w:shd w:val="clear" w:color="auto" w:fill="FFFFFF"/>
        </w:rPr>
        <w:t xml:space="preserve"> </w:t>
      </w:r>
      <w:bookmarkStart w:id="0" w:name="_GoBack"/>
      <w:r w:rsidRPr="00DA633B">
        <w:rPr>
          <w:sz w:val="28"/>
          <w:szCs w:val="28"/>
          <w:shd w:val="clear" w:color="auto" w:fill="FFFFFF"/>
        </w:rPr>
        <w:t>педагогических технологий.</w:t>
      </w:r>
      <w:bookmarkEnd w:id="0"/>
    </w:p>
    <w:sectPr w:rsidR="00FF02BA" w:rsidRPr="00C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638"/>
    <w:multiLevelType w:val="hybridMultilevel"/>
    <w:tmpl w:val="85245352"/>
    <w:lvl w:ilvl="0" w:tplc="5752762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0192F"/>
    <w:multiLevelType w:val="multilevel"/>
    <w:tmpl w:val="6B8E90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526E2C"/>
    <w:multiLevelType w:val="hybridMultilevel"/>
    <w:tmpl w:val="CC9C35D4"/>
    <w:lvl w:ilvl="0" w:tplc="5752762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BC3BC4"/>
    <w:multiLevelType w:val="hybridMultilevel"/>
    <w:tmpl w:val="23889C48"/>
    <w:lvl w:ilvl="0" w:tplc="5752762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34A42"/>
    <w:rsid w:val="000575B6"/>
    <w:rsid w:val="00061F0B"/>
    <w:rsid w:val="000F0785"/>
    <w:rsid w:val="000F4088"/>
    <w:rsid w:val="00117BCC"/>
    <w:rsid w:val="001509B7"/>
    <w:rsid w:val="001935F0"/>
    <w:rsid w:val="001D2860"/>
    <w:rsid w:val="001D335C"/>
    <w:rsid w:val="001E2396"/>
    <w:rsid w:val="002434EB"/>
    <w:rsid w:val="00267255"/>
    <w:rsid w:val="002B0E31"/>
    <w:rsid w:val="003050B6"/>
    <w:rsid w:val="00340BCF"/>
    <w:rsid w:val="00374867"/>
    <w:rsid w:val="003B06BE"/>
    <w:rsid w:val="003B481B"/>
    <w:rsid w:val="003D0455"/>
    <w:rsid w:val="004B74DA"/>
    <w:rsid w:val="00523DAC"/>
    <w:rsid w:val="00536B31"/>
    <w:rsid w:val="005B5318"/>
    <w:rsid w:val="005D47E8"/>
    <w:rsid w:val="005E3382"/>
    <w:rsid w:val="00622BAC"/>
    <w:rsid w:val="00704E32"/>
    <w:rsid w:val="0074530C"/>
    <w:rsid w:val="00766122"/>
    <w:rsid w:val="00841F97"/>
    <w:rsid w:val="00867FA4"/>
    <w:rsid w:val="00877F3C"/>
    <w:rsid w:val="008974A3"/>
    <w:rsid w:val="009A290A"/>
    <w:rsid w:val="009D0F7A"/>
    <w:rsid w:val="00A036FC"/>
    <w:rsid w:val="00A20DFC"/>
    <w:rsid w:val="00A44769"/>
    <w:rsid w:val="00A67067"/>
    <w:rsid w:val="00A75D39"/>
    <w:rsid w:val="00A845D8"/>
    <w:rsid w:val="00A95C89"/>
    <w:rsid w:val="00AE1225"/>
    <w:rsid w:val="00AF380F"/>
    <w:rsid w:val="00B12B80"/>
    <w:rsid w:val="00B1445B"/>
    <w:rsid w:val="00B91579"/>
    <w:rsid w:val="00BC554F"/>
    <w:rsid w:val="00C01F3F"/>
    <w:rsid w:val="00C21EAF"/>
    <w:rsid w:val="00CC5913"/>
    <w:rsid w:val="00CE15DD"/>
    <w:rsid w:val="00CF63D8"/>
    <w:rsid w:val="00D61BCA"/>
    <w:rsid w:val="00DA633B"/>
    <w:rsid w:val="00DB5481"/>
    <w:rsid w:val="00DF381E"/>
    <w:rsid w:val="00EA1CD6"/>
    <w:rsid w:val="00EC0E84"/>
    <w:rsid w:val="00EE428D"/>
    <w:rsid w:val="00EF4036"/>
    <w:rsid w:val="00F66F8A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Admin</cp:lastModifiedBy>
  <cp:revision>44</cp:revision>
  <dcterms:created xsi:type="dcterms:W3CDTF">2023-05-22T11:52:00Z</dcterms:created>
  <dcterms:modified xsi:type="dcterms:W3CDTF">2023-09-04T11:54:00Z</dcterms:modified>
</cp:coreProperties>
</file>